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jc w:val="center"/>
        <w:tblLayout w:type="fixed"/>
        <w:tblCellMar>
          <w:left w:w="115" w:type="dxa"/>
          <w:right w:w="115" w:type="dxa"/>
        </w:tblCellMar>
        <w:tblLook w:val="0000"/>
      </w:tblPr>
      <w:tblGrid>
        <w:gridCol w:w="5058"/>
        <w:gridCol w:w="270"/>
        <w:gridCol w:w="1692"/>
        <w:gridCol w:w="1530"/>
        <w:gridCol w:w="2880"/>
      </w:tblGrid>
      <w:tr w:rsidR="00A657FF" w:rsidRPr="004949EA" w:rsidTr="0010416D">
        <w:trPr>
          <w:trHeight w:hRule="exact" w:val="979"/>
          <w:jc w:val="center"/>
        </w:trPr>
        <w:tc>
          <w:tcPr>
            <w:tcW w:w="11430" w:type="dxa"/>
            <w:gridSpan w:val="5"/>
            <w:tcBorders>
              <w:top w:val="single" w:sz="6" w:space="0" w:color="auto"/>
              <w:left w:val="nil"/>
              <w:bottom w:val="single" w:sz="6" w:space="0" w:color="auto"/>
              <w:right w:val="nil"/>
            </w:tcBorders>
            <w:vAlign w:val="bottom"/>
          </w:tcPr>
          <w:p w:rsidR="00A657FF" w:rsidRPr="004949EA" w:rsidRDefault="00A657FF" w:rsidP="00ED7912">
            <w:pPr>
              <w:pStyle w:val="1"/>
              <w:rPr>
                <w:rFonts w:asciiTheme="minorHAnsi" w:hAnsiTheme="minorHAnsi" w:cstheme="minorHAnsi"/>
                <w:sz w:val="24"/>
                <w:szCs w:val="24"/>
              </w:rPr>
            </w:pPr>
            <w:r w:rsidRPr="004949EA">
              <w:rPr>
                <w:rFonts w:asciiTheme="minorHAnsi" w:hAnsiTheme="minorHAnsi" w:cstheme="minorHAnsi"/>
                <w:sz w:val="24"/>
                <w:szCs w:val="24"/>
              </w:rPr>
              <w:t>BIOGRAPHICAL SKETCH</w:t>
            </w:r>
          </w:p>
          <w:p w:rsidR="00A657FF" w:rsidRPr="004949EA" w:rsidRDefault="00A657FF" w:rsidP="00ED7912">
            <w:pPr>
              <w:pStyle w:val="HeadNoteNotItalics"/>
              <w:rPr>
                <w:rFonts w:asciiTheme="minorHAnsi" w:hAnsiTheme="minorHAnsi" w:cstheme="minorHAnsi"/>
                <w:sz w:val="24"/>
                <w:szCs w:val="24"/>
              </w:rPr>
            </w:pPr>
          </w:p>
        </w:tc>
      </w:tr>
      <w:tr w:rsidR="00A657FF" w:rsidRPr="004949EA" w:rsidTr="0010416D">
        <w:trPr>
          <w:trHeight w:hRule="exact" w:val="216"/>
          <w:jc w:val="center"/>
        </w:trPr>
        <w:tc>
          <w:tcPr>
            <w:tcW w:w="11430" w:type="dxa"/>
            <w:gridSpan w:val="5"/>
            <w:tcBorders>
              <w:top w:val="single" w:sz="6" w:space="0" w:color="auto"/>
              <w:left w:val="nil"/>
              <w:bottom w:val="single" w:sz="6" w:space="0" w:color="auto"/>
              <w:right w:val="nil"/>
            </w:tcBorders>
          </w:tcPr>
          <w:p w:rsidR="00A657FF" w:rsidRPr="004949EA" w:rsidRDefault="00A657FF" w:rsidP="00ED7912">
            <w:pPr>
              <w:jc w:val="center"/>
              <w:rPr>
                <w:rFonts w:asciiTheme="minorHAnsi" w:hAnsiTheme="minorHAnsi" w:cstheme="minorHAnsi"/>
              </w:rPr>
            </w:pPr>
          </w:p>
        </w:tc>
      </w:tr>
      <w:tr w:rsidR="00A657FF" w:rsidRPr="004949EA" w:rsidTr="0010416D">
        <w:trPr>
          <w:cantSplit/>
          <w:trHeight w:val="574"/>
          <w:jc w:val="center"/>
        </w:trPr>
        <w:tc>
          <w:tcPr>
            <w:tcW w:w="5328" w:type="dxa"/>
            <w:gridSpan w:val="2"/>
            <w:tcBorders>
              <w:top w:val="single" w:sz="6" w:space="0" w:color="auto"/>
              <w:left w:val="nil"/>
              <w:bottom w:val="single" w:sz="4" w:space="0" w:color="auto"/>
              <w:right w:val="single" w:sz="6" w:space="0" w:color="auto"/>
            </w:tcBorders>
            <w:tcMar>
              <w:top w:w="14" w:type="dxa"/>
              <w:bottom w:w="14" w:type="dxa"/>
            </w:tcMar>
          </w:tcPr>
          <w:p w:rsidR="00A657FF" w:rsidRPr="004949EA" w:rsidRDefault="00A657FF" w:rsidP="00ED7912">
            <w:pPr>
              <w:pStyle w:val="FormFieldCaption"/>
              <w:rPr>
                <w:rFonts w:asciiTheme="minorHAnsi" w:hAnsiTheme="minorHAnsi" w:cstheme="minorHAnsi"/>
                <w:sz w:val="24"/>
                <w:szCs w:val="24"/>
              </w:rPr>
            </w:pPr>
            <w:r w:rsidRPr="004949EA">
              <w:rPr>
                <w:rFonts w:asciiTheme="minorHAnsi" w:hAnsiTheme="minorHAnsi" w:cstheme="minorHAnsi"/>
                <w:sz w:val="24"/>
                <w:szCs w:val="24"/>
              </w:rPr>
              <w:t>NAME</w:t>
            </w:r>
          </w:p>
          <w:p w:rsidR="00A657FF" w:rsidRPr="004949EA" w:rsidRDefault="00A657FF" w:rsidP="00ED7912">
            <w:pPr>
              <w:pStyle w:val="DataField11pt-Single"/>
              <w:rPr>
                <w:rFonts w:asciiTheme="minorHAnsi" w:hAnsiTheme="minorHAnsi" w:cstheme="minorHAnsi"/>
                <w:sz w:val="24"/>
                <w:szCs w:val="24"/>
              </w:rPr>
            </w:pPr>
            <w:proofErr w:type="spellStart"/>
            <w:r w:rsidRPr="004949EA">
              <w:rPr>
                <w:rFonts w:asciiTheme="minorHAnsi" w:hAnsiTheme="minorHAnsi" w:cstheme="minorHAnsi"/>
                <w:sz w:val="24"/>
                <w:szCs w:val="24"/>
              </w:rPr>
              <w:t>Argyrios</w:t>
            </w:r>
            <w:proofErr w:type="spellEnd"/>
            <w:r w:rsidRPr="004949EA">
              <w:rPr>
                <w:rFonts w:asciiTheme="minorHAnsi" w:hAnsiTheme="minorHAnsi" w:cstheme="minorHAnsi"/>
                <w:sz w:val="24"/>
                <w:szCs w:val="24"/>
              </w:rPr>
              <w:t xml:space="preserve"> </w:t>
            </w:r>
            <w:proofErr w:type="spellStart"/>
            <w:r w:rsidRPr="004949EA">
              <w:rPr>
                <w:rFonts w:asciiTheme="minorHAnsi" w:hAnsiTheme="minorHAnsi" w:cstheme="minorHAnsi"/>
                <w:sz w:val="24"/>
                <w:szCs w:val="24"/>
              </w:rPr>
              <w:t>Tzouvelekis</w:t>
            </w:r>
            <w:proofErr w:type="spellEnd"/>
          </w:p>
          <w:p w:rsidR="002D15E9" w:rsidRPr="004949EA" w:rsidRDefault="002D15E9" w:rsidP="00ED7912">
            <w:pPr>
              <w:pStyle w:val="DataField11pt-Single"/>
              <w:rPr>
                <w:rFonts w:asciiTheme="minorHAnsi" w:hAnsiTheme="minorHAnsi" w:cstheme="minorHAnsi"/>
                <w:sz w:val="24"/>
                <w:szCs w:val="24"/>
              </w:rPr>
            </w:pPr>
          </w:p>
          <w:p w:rsidR="002D15E9" w:rsidRPr="004949EA" w:rsidRDefault="002D15E9" w:rsidP="00ED7912">
            <w:pPr>
              <w:pStyle w:val="DataField11pt-Single"/>
              <w:rPr>
                <w:rFonts w:asciiTheme="minorHAnsi" w:hAnsiTheme="minorHAnsi" w:cstheme="minorHAnsi"/>
                <w:sz w:val="24"/>
                <w:szCs w:val="24"/>
              </w:rPr>
            </w:pPr>
            <w:r w:rsidRPr="004949EA">
              <w:rPr>
                <w:rFonts w:asciiTheme="minorHAnsi" w:hAnsiTheme="minorHAnsi" w:cstheme="minorHAnsi"/>
                <w:sz w:val="24"/>
                <w:szCs w:val="24"/>
              </w:rPr>
              <w:t>Personal Details</w:t>
            </w:r>
          </w:p>
          <w:p w:rsidR="00A657FF" w:rsidRPr="004949EA" w:rsidRDefault="00733DA9" w:rsidP="00ED7912">
            <w:pPr>
              <w:pStyle w:val="DataField11pt-Single"/>
              <w:rPr>
                <w:rFonts w:asciiTheme="minorHAnsi" w:hAnsiTheme="minorHAnsi" w:cstheme="minorHAnsi"/>
                <w:sz w:val="24"/>
                <w:szCs w:val="24"/>
              </w:rPr>
            </w:pPr>
            <w:r w:rsidRPr="004949EA">
              <w:rPr>
                <w:rFonts w:asciiTheme="minorHAnsi" w:hAnsiTheme="minorHAnsi" w:cstheme="minorHAnsi"/>
                <w:noProof/>
                <w:sz w:val="24"/>
                <w:szCs w:val="24"/>
                <w:lang w:val="el-GR" w:eastAsia="el-GR"/>
              </w:rPr>
              <w:drawing>
                <wp:inline distT="0" distB="0" distL="0" distR="0">
                  <wp:extent cx="1535697" cy="1492301"/>
                  <wp:effectExtent l="0" t="0" r="7620" b="0"/>
                  <wp:docPr id="1" name="Picture 1" descr="Argyrios Tzouvele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yrios Tzouvelekis"/>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0104" cy="1496583"/>
                          </a:xfrm>
                          <a:prstGeom prst="rect">
                            <a:avLst/>
                          </a:prstGeom>
                          <a:noFill/>
                          <a:ln>
                            <a:noFill/>
                          </a:ln>
                        </pic:spPr>
                      </pic:pic>
                    </a:graphicData>
                  </a:graphic>
                </wp:inline>
              </w:drawing>
            </w:r>
          </w:p>
        </w:tc>
        <w:tc>
          <w:tcPr>
            <w:tcW w:w="6102" w:type="dxa"/>
            <w:gridSpan w:val="3"/>
            <w:tcBorders>
              <w:top w:val="single" w:sz="6" w:space="0" w:color="auto"/>
              <w:left w:val="nil"/>
              <w:bottom w:val="single" w:sz="4" w:space="0" w:color="auto"/>
              <w:right w:val="nil"/>
            </w:tcBorders>
            <w:tcMar>
              <w:top w:w="14" w:type="dxa"/>
              <w:bottom w:w="14" w:type="dxa"/>
            </w:tcMar>
          </w:tcPr>
          <w:p w:rsidR="00A657FF" w:rsidRPr="004949EA" w:rsidRDefault="00A657FF" w:rsidP="00ED7912">
            <w:pPr>
              <w:pStyle w:val="FormFieldCaption"/>
              <w:rPr>
                <w:rFonts w:asciiTheme="minorHAnsi" w:hAnsiTheme="minorHAnsi" w:cstheme="minorHAnsi"/>
                <w:sz w:val="24"/>
                <w:szCs w:val="24"/>
              </w:rPr>
            </w:pPr>
            <w:r w:rsidRPr="004949EA">
              <w:rPr>
                <w:rFonts w:asciiTheme="minorHAnsi" w:hAnsiTheme="minorHAnsi" w:cstheme="minorHAnsi"/>
                <w:sz w:val="24"/>
                <w:szCs w:val="24"/>
              </w:rPr>
              <w:t>POSITION TITLE</w:t>
            </w:r>
          </w:p>
          <w:p w:rsidR="0010416D"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Associate Professor of Respiratory Medicine/Head of Department of Respiratory Medicine, University of Patras, Greece</w:t>
            </w:r>
            <w:r w:rsidR="006A1EC0" w:rsidRPr="004949EA">
              <w:rPr>
                <w:rFonts w:asciiTheme="minorHAnsi" w:hAnsiTheme="minorHAnsi" w:cstheme="minorHAnsi"/>
                <w:sz w:val="24"/>
                <w:szCs w:val="24"/>
              </w:rPr>
              <w:t>, Associate Professor Adjunct of Respiratory Medicine, Yale School of Medicine, USA</w:t>
            </w:r>
          </w:p>
          <w:p w:rsidR="0010416D" w:rsidRPr="004949EA" w:rsidRDefault="0010416D" w:rsidP="0010416D">
            <w:pPr>
              <w:pStyle w:val="DataField11pt-Single"/>
              <w:rPr>
                <w:rFonts w:asciiTheme="minorHAnsi" w:hAnsiTheme="minorHAnsi" w:cstheme="minorHAnsi"/>
                <w:sz w:val="24"/>
                <w:szCs w:val="24"/>
              </w:rPr>
            </w:pPr>
          </w:p>
          <w:p w:rsidR="0010416D"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 xml:space="preserve">Father’s Name: </w:t>
            </w:r>
            <w:proofErr w:type="spellStart"/>
            <w:r w:rsidRPr="004949EA">
              <w:rPr>
                <w:rFonts w:asciiTheme="minorHAnsi" w:hAnsiTheme="minorHAnsi" w:cstheme="minorHAnsi"/>
                <w:sz w:val="24"/>
                <w:szCs w:val="24"/>
              </w:rPr>
              <w:t>Evangelos</w:t>
            </w:r>
            <w:proofErr w:type="spellEnd"/>
          </w:p>
          <w:p w:rsidR="0010416D"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Mother’s Name: Marianna</w:t>
            </w:r>
          </w:p>
          <w:p w:rsidR="0010416D" w:rsidRPr="004949EA" w:rsidRDefault="0010416D" w:rsidP="0010416D">
            <w:pPr>
              <w:pStyle w:val="DataField11pt-Single"/>
              <w:rPr>
                <w:rFonts w:asciiTheme="minorHAnsi" w:hAnsiTheme="minorHAnsi" w:cstheme="minorHAnsi"/>
                <w:sz w:val="24"/>
                <w:szCs w:val="24"/>
              </w:rPr>
            </w:pPr>
          </w:p>
          <w:p w:rsidR="0010416D"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DOB: 1</w:t>
            </w:r>
            <w:r w:rsidRPr="004949EA">
              <w:rPr>
                <w:rFonts w:asciiTheme="minorHAnsi" w:hAnsiTheme="minorHAnsi" w:cstheme="minorHAnsi"/>
                <w:sz w:val="24"/>
                <w:szCs w:val="24"/>
                <w:vertAlign w:val="superscript"/>
              </w:rPr>
              <w:t>st</w:t>
            </w:r>
            <w:r w:rsidRPr="004949EA">
              <w:rPr>
                <w:rFonts w:asciiTheme="minorHAnsi" w:hAnsiTheme="minorHAnsi" w:cstheme="minorHAnsi"/>
                <w:sz w:val="24"/>
                <w:szCs w:val="24"/>
              </w:rPr>
              <w:t xml:space="preserve"> April 1980 (01/04/80)</w:t>
            </w:r>
          </w:p>
          <w:p w:rsidR="0010416D" w:rsidRPr="004949EA" w:rsidRDefault="0010416D" w:rsidP="0010416D">
            <w:pPr>
              <w:pStyle w:val="DataField11pt-Single"/>
              <w:rPr>
                <w:rStyle w:val="-"/>
                <w:rFonts w:asciiTheme="minorHAnsi" w:hAnsiTheme="minorHAnsi" w:cstheme="minorHAnsi"/>
                <w:sz w:val="24"/>
                <w:szCs w:val="24"/>
              </w:rPr>
            </w:pPr>
            <w:r w:rsidRPr="004949EA">
              <w:rPr>
                <w:rFonts w:asciiTheme="minorHAnsi" w:hAnsiTheme="minorHAnsi" w:cstheme="minorHAnsi"/>
                <w:sz w:val="24"/>
                <w:szCs w:val="24"/>
                <w:lang w:val="el-GR"/>
              </w:rPr>
              <w:t>Ε</w:t>
            </w:r>
            <w:r w:rsidRPr="004949EA">
              <w:rPr>
                <w:rFonts w:asciiTheme="minorHAnsi" w:hAnsiTheme="minorHAnsi" w:cstheme="minorHAnsi"/>
                <w:sz w:val="24"/>
                <w:szCs w:val="24"/>
              </w:rPr>
              <w:t xml:space="preserve">mail: </w:t>
            </w:r>
            <w:r w:rsidR="00AF41C2" w:rsidRPr="004949EA">
              <w:rPr>
                <w:rFonts w:asciiTheme="minorHAnsi" w:hAnsiTheme="minorHAnsi" w:cstheme="minorHAnsi"/>
                <w:sz w:val="24"/>
                <w:szCs w:val="24"/>
              </w:rPr>
              <w:t>argyris.tzouvelekis@gmail.com</w:t>
            </w:r>
            <w:r w:rsidR="00F976BC" w:rsidRPr="004949EA">
              <w:rPr>
                <w:rFonts w:asciiTheme="minorHAnsi" w:hAnsiTheme="minorHAnsi" w:cstheme="minorHAnsi"/>
                <w:sz w:val="24"/>
                <w:szCs w:val="24"/>
              </w:rPr>
              <w:fldChar w:fldCharType="begin"/>
            </w:r>
            <w:r w:rsidR="00FB5F14" w:rsidRPr="004949EA">
              <w:rPr>
                <w:rFonts w:asciiTheme="minorHAnsi" w:hAnsiTheme="minorHAnsi" w:cstheme="minorHAnsi"/>
                <w:sz w:val="24"/>
                <w:szCs w:val="24"/>
              </w:rPr>
              <w:instrText xml:space="preserve">"mailto:argyrios.tzouvelekis@fleming.gr" </w:instrText>
            </w:r>
            <w:r w:rsidR="00F976BC" w:rsidRPr="004949EA">
              <w:rPr>
                <w:rFonts w:asciiTheme="minorHAnsi" w:hAnsiTheme="minorHAnsi" w:cstheme="minorHAnsi"/>
                <w:sz w:val="24"/>
                <w:szCs w:val="24"/>
              </w:rPr>
              <w:fldChar w:fldCharType="separate"/>
            </w:r>
            <w:r w:rsidRPr="004949EA">
              <w:rPr>
                <w:rStyle w:val="-"/>
                <w:rFonts w:asciiTheme="minorHAnsi" w:hAnsiTheme="minorHAnsi" w:cstheme="minorHAnsi"/>
                <w:sz w:val="24"/>
                <w:szCs w:val="24"/>
              </w:rPr>
              <w:t>argyrios.tzouvelekis@fleming.gr</w:t>
            </w:r>
            <w:r w:rsidR="00F976BC" w:rsidRPr="004949EA">
              <w:rPr>
                <w:rStyle w:val="-"/>
                <w:rFonts w:asciiTheme="minorHAnsi" w:hAnsiTheme="minorHAnsi" w:cstheme="minorHAnsi"/>
                <w:sz w:val="24"/>
                <w:szCs w:val="24"/>
              </w:rPr>
              <w:fldChar w:fldCharType="end"/>
            </w:r>
          </w:p>
          <w:p w:rsidR="0010416D" w:rsidRPr="004949EA" w:rsidRDefault="00F976BC" w:rsidP="0010416D">
            <w:pPr>
              <w:pStyle w:val="DataField11pt-Single"/>
              <w:rPr>
                <w:rStyle w:val="-"/>
                <w:rFonts w:asciiTheme="minorHAnsi" w:hAnsiTheme="minorHAnsi" w:cstheme="minorHAnsi"/>
                <w:sz w:val="24"/>
                <w:szCs w:val="24"/>
              </w:rPr>
            </w:pPr>
            <w:hyperlink r:id="rId8" w:history="1">
              <w:r w:rsidR="00FB5F14" w:rsidRPr="004949EA">
                <w:rPr>
                  <w:rStyle w:val="-"/>
                  <w:rFonts w:asciiTheme="minorHAnsi" w:hAnsiTheme="minorHAnsi" w:cstheme="minorHAnsi"/>
                  <w:sz w:val="24"/>
                  <w:szCs w:val="24"/>
                </w:rPr>
                <w:t>atzouvelekis@upatras.gr</w:t>
              </w:r>
            </w:hyperlink>
          </w:p>
          <w:p w:rsidR="00FB5F14" w:rsidRPr="004949EA" w:rsidRDefault="00FB5F14" w:rsidP="0010416D">
            <w:pPr>
              <w:pStyle w:val="DataField11pt-Single"/>
              <w:rPr>
                <w:rStyle w:val="orcid-id-https"/>
                <w:rFonts w:asciiTheme="minorHAnsi" w:hAnsiTheme="minorHAnsi" w:cstheme="minorHAnsi"/>
                <w:color w:val="494A4C"/>
                <w:sz w:val="24"/>
                <w:szCs w:val="24"/>
                <w:shd w:val="clear" w:color="auto" w:fill="FFFFFF"/>
              </w:rPr>
            </w:pPr>
            <w:r w:rsidRPr="004949EA">
              <w:rPr>
                <w:rStyle w:val="-"/>
                <w:rFonts w:asciiTheme="minorHAnsi" w:hAnsiTheme="minorHAnsi" w:cstheme="minorHAnsi"/>
                <w:sz w:val="24"/>
                <w:szCs w:val="24"/>
              </w:rPr>
              <w:t xml:space="preserve">ORCID ID: </w:t>
            </w:r>
            <w:hyperlink r:id="rId9" w:history="1">
              <w:r w:rsidRPr="004949EA">
                <w:rPr>
                  <w:rStyle w:val="-"/>
                  <w:rFonts w:asciiTheme="minorHAnsi" w:hAnsiTheme="minorHAnsi" w:cstheme="minorHAnsi"/>
                  <w:sz w:val="24"/>
                  <w:szCs w:val="24"/>
                  <w:shd w:val="clear" w:color="auto" w:fill="FFFFFF"/>
                </w:rPr>
                <w:t>https://orcid.org/0000-0002-6295-1384</w:t>
              </w:r>
            </w:hyperlink>
          </w:p>
          <w:p w:rsidR="00FB5F14" w:rsidRPr="004949EA" w:rsidRDefault="00FB5F14" w:rsidP="0010416D">
            <w:pPr>
              <w:pStyle w:val="DataField11pt-Single"/>
              <w:rPr>
                <w:rStyle w:val="orcid-id-https"/>
                <w:rFonts w:asciiTheme="minorHAnsi" w:hAnsiTheme="minorHAnsi" w:cstheme="minorHAnsi"/>
                <w:color w:val="494A4C"/>
                <w:sz w:val="24"/>
                <w:szCs w:val="24"/>
                <w:shd w:val="clear" w:color="auto" w:fill="FFFFFF"/>
              </w:rPr>
            </w:pPr>
            <w:r w:rsidRPr="004949EA">
              <w:rPr>
                <w:rStyle w:val="orcid-id-https"/>
                <w:rFonts w:asciiTheme="minorHAnsi" w:hAnsiTheme="minorHAnsi" w:cstheme="minorHAnsi"/>
                <w:color w:val="494A4C"/>
                <w:sz w:val="24"/>
                <w:szCs w:val="24"/>
                <w:shd w:val="clear" w:color="auto" w:fill="FFFFFF"/>
              </w:rPr>
              <w:t>SCOPUS ID: 8898879100</w:t>
            </w:r>
          </w:p>
          <w:p w:rsidR="0065466F" w:rsidRPr="004949EA" w:rsidRDefault="0065466F" w:rsidP="0010416D">
            <w:pPr>
              <w:pStyle w:val="DataField11pt-Single"/>
              <w:rPr>
                <w:rFonts w:asciiTheme="minorHAnsi" w:hAnsiTheme="minorHAnsi" w:cstheme="minorHAnsi"/>
                <w:sz w:val="24"/>
                <w:szCs w:val="24"/>
              </w:rPr>
            </w:pPr>
            <w:r w:rsidRPr="004949EA">
              <w:rPr>
                <w:rStyle w:val="orcid-id-https"/>
                <w:rFonts w:asciiTheme="minorHAnsi" w:hAnsiTheme="minorHAnsi" w:cstheme="minorHAnsi"/>
                <w:color w:val="494A4C"/>
                <w:sz w:val="24"/>
                <w:szCs w:val="24"/>
                <w:shd w:val="clear" w:color="auto" w:fill="FFFFFF"/>
              </w:rPr>
              <w:t>AD SCIENTIFIC INDEX ID: 4325902</w:t>
            </w:r>
          </w:p>
          <w:p w:rsidR="0010416D"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 xml:space="preserve">Address: </w:t>
            </w:r>
            <w:proofErr w:type="spellStart"/>
            <w:r w:rsidRPr="004949EA">
              <w:rPr>
                <w:rFonts w:asciiTheme="minorHAnsi" w:hAnsiTheme="minorHAnsi" w:cstheme="minorHAnsi"/>
                <w:sz w:val="24"/>
                <w:szCs w:val="24"/>
              </w:rPr>
              <w:t>Anthesmion</w:t>
            </w:r>
            <w:proofErr w:type="spellEnd"/>
            <w:r w:rsidRPr="004949EA">
              <w:rPr>
                <w:rFonts w:asciiTheme="minorHAnsi" w:hAnsiTheme="minorHAnsi" w:cstheme="minorHAnsi"/>
                <w:sz w:val="24"/>
                <w:szCs w:val="24"/>
              </w:rPr>
              <w:t xml:space="preserve"> 7, </w:t>
            </w:r>
            <w:proofErr w:type="spellStart"/>
            <w:r w:rsidRPr="004949EA">
              <w:rPr>
                <w:rFonts w:asciiTheme="minorHAnsi" w:hAnsiTheme="minorHAnsi" w:cstheme="minorHAnsi"/>
                <w:sz w:val="24"/>
                <w:szCs w:val="24"/>
              </w:rPr>
              <w:t>Kifissia</w:t>
            </w:r>
            <w:proofErr w:type="spellEnd"/>
            <w:r w:rsidRPr="004949EA">
              <w:rPr>
                <w:rFonts w:asciiTheme="minorHAnsi" w:hAnsiTheme="minorHAnsi" w:cstheme="minorHAnsi"/>
                <w:sz w:val="24"/>
                <w:szCs w:val="24"/>
              </w:rPr>
              <w:t>, 14564, Athens</w:t>
            </w:r>
          </w:p>
          <w:p w:rsidR="002D15E9" w:rsidRPr="004949EA" w:rsidRDefault="0010416D" w:rsidP="0010416D">
            <w:pPr>
              <w:pStyle w:val="DataField11pt-Single"/>
              <w:rPr>
                <w:rFonts w:asciiTheme="minorHAnsi" w:hAnsiTheme="minorHAnsi" w:cstheme="minorHAnsi"/>
                <w:sz w:val="24"/>
                <w:szCs w:val="24"/>
              </w:rPr>
            </w:pPr>
            <w:r w:rsidRPr="004949EA">
              <w:rPr>
                <w:rFonts w:asciiTheme="minorHAnsi" w:hAnsiTheme="minorHAnsi" w:cstheme="minorHAnsi"/>
                <w:sz w:val="24"/>
                <w:szCs w:val="24"/>
              </w:rPr>
              <w:t>Work Address: University Hospital of Patras, 26504, Greece</w:t>
            </w:r>
          </w:p>
          <w:p w:rsidR="004C55A5" w:rsidRPr="004949EA" w:rsidRDefault="004C55A5" w:rsidP="0010416D">
            <w:pPr>
              <w:pStyle w:val="DataField11pt-Single"/>
              <w:rPr>
                <w:rFonts w:asciiTheme="minorHAnsi" w:hAnsiTheme="minorHAnsi" w:cstheme="minorHAnsi"/>
                <w:sz w:val="24"/>
                <w:szCs w:val="24"/>
              </w:rPr>
            </w:pPr>
            <w:proofErr w:type="spellStart"/>
            <w:r w:rsidRPr="004949EA">
              <w:rPr>
                <w:rFonts w:asciiTheme="minorHAnsi" w:hAnsiTheme="minorHAnsi" w:cstheme="minorHAnsi"/>
                <w:sz w:val="24"/>
                <w:szCs w:val="24"/>
                <w:u w:val="single"/>
              </w:rPr>
              <w:t>Facebook</w:t>
            </w:r>
            <w:proofErr w:type="spellEnd"/>
            <w:r w:rsidRPr="004949EA">
              <w:rPr>
                <w:rFonts w:asciiTheme="minorHAnsi" w:hAnsiTheme="minorHAnsi" w:cstheme="minorHAnsi"/>
                <w:sz w:val="24"/>
                <w:szCs w:val="24"/>
                <w:u w:val="single"/>
              </w:rPr>
              <w:t xml:space="preserve">: </w:t>
            </w:r>
            <w:proofErr w:type="spellStart"/>
            <w:r w:rsidRPr="004949EA">
              <w:rPr>
                <w:rFonts w:asciiTheme="minorHAnsi" w:hAnsiTheme="minorHAnsi" w:cstheme="minorHAnsi"/>
                <w:sz w:val="24"/>
                <w:szCs w:val="24"/>
                <w:u w:val="single"/>
              </w:rPr>
              <w:t>Argyris</w:t>
            </w:r>
            <w:proofErr w:type="spellEnd"/>
            <w:r w:rsidRPr="004949EA">
              <w:rPr>
                <w:rFonts w:asciiTheme="minorHAnsi" w:hAnsiTheme="minorHAnsi" w:cstheme="minorHAnsi"/>
                <w:sz w:val="24"/>
                <w:szCs w:val="24"/>
                <w:u w:val="single"/>
              </w:rPr>
              <w:t xml:space="preserve"> </w:t>
            </w:r>
            <w:proofErr w:type="spellStart"/>
            <w:r w:rsidRPr="004949EA">
              <w:rPr>
                <w:rFonts w:asciiTheme="minorHAnsi" w:hAnsiTheme="minorHAnsi" w:cstheme="minorHAnsi"/>
                <w:sz w:val="24"/>
                <w:szCs w:val="24"/>
                <w:u w:val="single"/>
              </w:rPr>
              <w:t>Tzouvelekis</w:t>
            </w:r>
            <w:proofErr w:type="spellEnd"/>
            <w:r w:rsidRPr="004949EA">
              <w:rPr>
                <w:rFonts w:asciiTheme="minorHAnsi" w:hAnsiTheme="minorHAnsi" w:cstheme="minorHAnsi"/>
                <w:sz w:val="24"/>
                <w:szCs w:val="24"/>
                <w:u w:val="single"/>
              </w:rPr>
              <w:t>, Twitter: @</w:t>
            </w:r>
            <w:proofErr w:type="spellStart"/>
            <w:r w:rsidRPr="004949EA">
              <w:rPr>
                <w:rFonts w:asciiTheme="minorHAnsi" w:hAnsiTheme="minorHAnsi" w:cstheme="minorHAnsi"/>
                <w:sz w:val="24"/>
                <w:szCs w:val="24"/>
                <w:u w:val="single"/>
              </w:rPr>
              <w:t>atzouvelekis</w:t>
            </w:r>
            <w:proofErr w:type="spellEnd"/>
            <w:r w:rsidRPr="004949EA">
              <w:rPr>
                <w:rFonts w:asciiTheme="minorHAnsi" w:hAnsiTheme="minorHAnsi" w:cstheme="minorHAnsi"/>
                <w:sz w:val="24"/>
                <w:szCs w:val="24"/>
                <w:u w:val="single"/>
              </w:rPr>
              <w:t xml:space="preserve">, </w:t>
            </w:r>
            <w:proofErr w:type="spellStart"/>
            <w:r w:rsidRPr="004949EA">
              <w:rPr>
                <w:rFonts w:asciiTheme="minorHAnsi" w:hAnsiTheme="minorHAnsi" w:cstheme="minorHAnsi"/>
                <w:sz w:val="24"/>
                <w:szCs w:val="24"/>
                <w:u w:val="single"/>
              </w:rPr>
              <w:t>Linkedin</w:t>
            </w:r>
            <w:proofErr w:type="spellEnd"/>
            <w:r w:rsidRPr="004949EA">
              <w:rPr>
                <w:rFonts w:asciiTheme="minorHAnsi" w:hAnsiTheme="minorHAnsi" w:cstheme="minorHAnsi"/>
                <w:sz w:val="24"/>
                <w:szCs w:val="24"/>
                <w:u w:val="single"/>
              </w:rPr>
              <w:t xml:space="preserve">: </w:t>
            </w:r>
            <w:proofErr w:type="spellStart"/>
            <w:r w:rsidRPr="004949EA">
              <w:rPr>
                <w:rFonts w:asciiTheme="minorHAnsi" w:hAnsiTheme="minorHAnsi" w:cstheme="minorHAnsi"/>
                <w:sz w:val="24"/>
                <w:szCs w:val="24"/>
                <w:u w:val="single"/>
              </w:rPr>
              <w:t>Argyris</w:t>
            </w:r>
            <w:proofErr w:type="spellEnd"/>
            <w:r w:rsidRPr="004949EA">
              <w:rPr>
                <w:rFonts w:asciiTheme="minorHAnsi" w:hAnsiTheme="minorHAnsi" w:cstheme="minorHAnsi"/>
                <w:sz w:val="24"/>
                <w:szCs w:val="24"/>
                <w:u w:val="single"/>
              </w:rPr>
              <w:t xml:space="preserve"> </w:t>
            </w:r>
            <w:proofErr w:type="spellStart"/>
            <w:r w:rsidRPr="004949EA">
              <w:rPr>
                <w:rFonts w:asciiTheme="minorHAnsi" w:hAnsiTheme="minorHAnsi" w:cstheme="minorHAnsi"/>
                <w:sz w:val="24"/>
                <w:szCs w:val="24"/>
                <w:u w:val="single"/>
              </w:rPr>
              <w:t>Tzouvelekis</w:t>
            </w:r>
            <w:proofErr w:type="spellEnd"/>
          </w:p>
        </w:tc>
      </w:tr>
      <w:tr w:rsidR="00A657FF" w:rsidRPr="004949EA" w:rsidTr="0010416D">
        <w:trPr>
          <w:trHeight w:hRule="exact" w:val="387"/>
          <w:jc w:val="center"/>
        </w:trPr>
        <w:tc>
          <w:tcPr>
            <w:tcW w:w="11430" w:type="dxa"/>
            <w:gridSpan w:val="5"/>
            <w:tcBorders>
              <w:top w:val="single" w:sz="4" w:space="0" w:color="auto"/>
              <w:left w:val="nil"/>
              <w:bottom w:val="single" w:sz="6" w:space="0" w:color="auto"/>
            </w:tcBorders>
            <w:vAlign w:val="center"/>
          </w:tcPr>
          <w:p w:rsidR="00A657FF" w:rsidRPr="004949EA" w:rsidRDefault="00A657FF" w:rsidP="00ED7912">
            <w:pPr>
              <w:pStyle w:val="FormFieldCaption"/>
              <w:rPr>
                <w:rFonts w:asciiTheme="minorHAnsi" w:hAnsiTheme="minorHAnsi" w:cstheme="minorHAnsi"/>
                <w:sz w:val="24"/>
                <w:szCs w:val="24"/>
              </w:rPr>
            </w:pPr>
            <w:r w:rsidRPr="004949EA">
              <w:rPr>
                <w:rFonts w:asciiTheme="minorHAnsi" w:hAnsiTheme="minorHAnsi" w:cstheme="minorHAnsi"/>
                <w:sz w:val="24"/>
                <w:szCs w:val="24"/>
              </w:rPr>
              <w:t>EDUCATION/TRAINING (</w:t>
            </w:r>
            <w:r w:rsidRPr="004949EA">
              <w:rPr>
                <w:rFonts w:asciiTheme="minorHAnsi" w:hAnsiTheme="minorHAnsi" w:cstheme="minorHAnsi"/>
                <w:i/>
                <w:iCs/>
                <w:sz w:val="24"/>
                <w:szCs w:val="24"/>
              </w:rPr>
              <w:t>Begin with baccalaureate or other initial professional education, such as nursing, and include postdoctoral training.)</w:t>
            </w:r>
          </w:p>
        </w:tc>
      </w:tr>
      <w:tr w:rsidR="00A657FF" w:rsidRPr="004949EA" w:rsidTr="0010416D">
        <w:trPr>
          <w:jc w:val="center"/>
        </w:trPr>
        <w:tc>
          <w:tcPr>
            <w:tcW w:w="5058" w:type="dxa"/>
            <w:tcBorders>
              <w:top w:val="single" w:sz="6" w:space="0" w:color="auto"/>
              <w:left w:val="nil"/>
              <w:bottom w:val="single" w:sz="4" w:space="0" w:color="auto"/>
              <w:right w:val="single" w:sz="6" w:space="0" w:color="auto"/>
            </w:tcBorders>
            <w:vAlign w:val="center"/>
          </w:tcPr>
          <w:p w:rsidR="00A657FF" w:rsidRPr="004949EA" w:rsidRDefault="00A657FF" w:rsidP="00ED7912">
            <w:pPr>
              <w:pStyle w:val="FormFieldCaption"/>
              <w:jc w:val="center"/>
              <w:rPr>
                <w:rFonts w:asciiTheme="minorHAnsi" w:hAnsiTheme="minorHAnsi" w:cstheme="minorHAnsi"/>
                <w:sz w:val="24"/>
                <w:szCs w:val="24"/>
              </w:rPr>
            </w:pPr>
            <w:r w:rsidRPr="004949EA">
              <w:rPr>
                <w:rFonts w:asciiTheme="minorHAnsi" w:hAnsiTheme="minorHAnsi" w:cstheme="minorHAnsi"/>
                <w:sz w:val="24"/>
                <w:szCs w:val="24"/>
              </w:rPr>
              <w:t>INSTITUTION AND LOCATION</w:t>
            </w:r>
          </w:p>
        </w:tc>
        <w:tc>
          <w:tcPr>
            <w:tcW w:w="1962" w:type="dxa"/>
            <w:gridSpan w:val="2"/>
            <w:tcBorders>
              <w:top w:val="single" w:sz="6" w:space="0" w:color="auto"/>
              <w:left w:val="nil"/>
              <w:bottom w:val="single" w:sz="4" w:space="0" w:color="auto"/>
              <w:right w:val="single" w:sz="6" w:space="0" w:color="auto"/>
            </w:tcBorders>
            <w:vAlign w:val="center"/>
          </w:tcPr>
          <w:p w:rsidR="00A657FF" w:rsidRPr="004949EA" w:rsidRDefault="00A657FF" w:rsidP="00ED7912">
            <w:pPr>
              <w:pStyle w:val="FormFieldCaption"/>
              <w:jc w:val="center"/>
              <w:rPr>
                <w:rFonts w:asciiTheme="minorHAnsi" w:hAnsiTheme="minorHAnsi" w:cstheme="minorHAnsi"/>
                <w:sz w:val="24"/>
                <w:szCs w:val="24"/>
              </w:rPr>
            </w:pPr>
            <w:r w:rsidRPr="004949EA">
              <w:rPr>
                <w:rFonts w:asciiTheme="minorHAnsi" w:hAnsiTheme="minorHAnsi" w:cstheme="minorHAnsi"/>
                <w:sz w:val="24"/>
                <w:szCs w:val="24"/>
              </w:rPr>
              <w:t>DEGREE</w:t>
            </w:r>
          </w:p>
          <w:p w:rsidR="00A657FF" w:rsidRPr="004949EA" w:rsidRDefault="00A657FF" w:rsidP="00ED7912">
            <w:pPr>
              <w:pStyle w:val="FormFieldCaption"/>
              <w:jc w:val="center"/>
              <w:rPr>
                <w:rFonts w:asciiTheme="minorHAnsi" w:hAnsiTheme="minorHAnsi" w:cstheme="minorHAnsi"/>
                <w:i/>
                <w:iCs/>
                <w:sz w:val="24"/>
                <w:szCs w:val="24"/>
              </w:rPr>
            </w:pPr>
            <w:r w:rsidRPr="004949EA">
              <w:rPr>
                <w:rFonts w:asciiTheme="minorHAnsi" w:hAnsiTheme="minorHAnsi" w:cstheme="minorHAnsi"/>
                <w:i/>
                <w:iCs/>
                <w:sz w:val="24"/>
                <w:szCs w:val="24"/>
              </w:rPr>
              <w:t>(if applicable)</w:t>
            </w:r>
          </w:p>
        </w:tc>
        <w:tc>
          <w:tcPr>
            <w:tcW w:w="1530" w:type="dxa"/>
            <w:tcBorders>
              <w:top w:val="single" w:sz="6" w:space="0" w:color="auto"/>
              <w:left w:val="nil"/>
              <w:bottom w:val="single" w:sz="4" w:space="0" w:color="auto"/>
              <w:right w:val="single" w:sz="6" w:space="0" w:color="auto"/>
            </w:tcBorders>
            <w:vAlign w:val="center"/>
          </w:tcPr>
          <w:p w:rsidR="00A657FF" w:rsidRPr="004949EA" w:rsidRDefault="00A657FF" w:rsidP="00ED7912">
            <w:pPr>
              <w:pStyle w:val="FormFieldCaption"/>
              <w:jc w:val="center"/>
              <w:rPr>
                <w:rFonts w:asciiTheme="minorHAnsi" w:hAnsiTheme="minorHAnsi" w:cstheme="minorHAnsi"/>
                <w:sz w:val="24"/>
                <w:szCs w:val="24"/>
              </w:rPr>
            </w:pPr>
            <w:r w:rsidRPr="004949EA">
              <w:rPr>
                <w:rFonts w:asciiTheme="minorHAnsi" w:hAnsiTheme="minorHAnsi" w:cstheme="minorHAnsi"/>
                <w:sz w:val="24"/>
                <w:szCs w:val="24"/>
              </w:rPr>
              <w:t>YEAR(s)</w:t>
            </w:r>
          </w:p>
        </w:tc>
        <w:tc>
          <w:tcPr>
            <w:tcW w:w="2880" w:type="dxa"/>
            <w:tcBorders>
              <w:top w:val="single" w:sz="6" w:space="0" w:color="auto"/>
              <w:left w:val="single" w:sz="6" w:space="0" w:color="auto"/>
              <w:bottom w:val="single" w:sz="4" w:space="0" w:color="auto"/>
            </w:tcBorders>
            <w:vAlign w:val="center"/>
          </w:tcPr>
          <w:p w:rsidR="00A657FF" w:rsidRPr="004949EA" w:rsidRDefault="00A657FF" w:rsidP="00ED7912">
            <w:pPr>
              <w:pStyle w:val="FormFieldCaption"/>
              <w:jc w:val="center"/>
              <w:rPr>
                <w:rFonts w:asciiTheme="minorHAnsi" w:hAnsiTheme="minorHAnsi" w:cstheme="minorHAnsi"/>
                <w:sz w:val="24"/>
                <w:szCs w:val="24"/>
              </w:rPr>
            </w:pPr>
            <w:r w:rsidRPr="004949EA">
              <w:rPr>
                <w:rFonts w:asciiTheme="minorHAnsi" w:hAnsiTheme="minorHAnsi" w:cstheme="minorHAnsi"/>
                <w:sz w:val="24"/>
                <w:szCs w:val="24"/>
              </w:rPr>
              <w:t>FIELD OF STUDY</w:t>
            </w:r>
          </w:p>
        </w:tc>
      </w:tr>
      <w:tr w:rsidR="00A657FF" w:rsidRPr="004949EA" w:rsidTr="0010416D">
        <w:trPr>
          <w:trHeight w:val="417"/>
          <w:jc w:val="center"/>
        </w:trPr>
        <w:tc>
          <w:tcPr>
            <w:tcW w:w="5058" w:type="dxa"/>
            <w:tcBorders>
              <w:top w:val="single" w:sz="4" w:space="0" w:color="auto"/>
              <w:right w:val="single" w:sz="4" w:space="0" w:color="auto"/>
            </w:tcBorders>
            <w:vAlign w:val="center"/>
          </w:tcPr>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University of Crete School of Medicine, Greece</w:t>
            </w:r>
          </w:p>
        </w:tc>
        <w:tc>
          <w:tcPr>
            <w:tcW w:w="1962" w:type="dxa"/>
            <w:gridSpan w:val="2"/>
            <w:tcBorders>
              <w:top w:val="single" w:sz="4" w:space="0" w:color="auto"/>
              <w:left w:val="single" w:sz="4" w:space="0" w:color="auto"/>
              <w:right w:val="single" w:sz="4" w:space="0" w:color="auto"/>
            </w:tcBorders>
            <w:vAlign w:val="center"/>
          </w:tcPr>
          <w:p w:rsidR="00A657FF" w:rsidRPr="004949EA" w:rsidRDefault="00A657FF"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MD</w:t>
            </w:r>
          </w:p>
        </w:tc>
        <w:tc>
          <w:tcPr>
            <w:tcW w:w="1530" w:type="dxa"/>
            <w:tcBorders>
              <w:top w:val="single" w:sz="4" w:space="0" w:color="auto"/>
              <w:left w:val="single" w:sz="4" w:space="0" w:color="auto"/>
              <w:right w:val="single" w:sz="4" w:space="0" w:color="auto"/>
            </w:tcBorders>
            <w:vAlign w:val="center"/>
          </w:tcPr>
          <w:p w:rsidR="00A657FF"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1997-</w:t>
            </w:r>
            <w:r w:rsidR="00A657FF" w:rsidRPr="004949EA">
              <w:rPr>
                <w:rFonts w:asciiTheme="minorHAnsi" w:hAnsiTheme="minorHAnsi" w:cstheme="minorHAnsi"/>
                <w:sz w:val="24"/>
                <w:szCs w:val="24"/>
              </w:rPr>
              <w:t>2003</w:t>
            </w:r>
          </w:p>
        </w:tc>
        <w:tc>
          <w:tcPr>
            <w:tcW w:w="2880" w:type="dxa"/>
            <w:tcBorders>
              <w:top w:val="single" w:sz="4" w:space="0" w:color="auto"/>
              <w:left w:val="single" w:sz="4" w:space="0" w:color="auto"/>
            </w:tcBorders>
            <w:vAlign w:val="center"/>
          </w:tcPr>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Medicine</w:t>
            </w:r>
          </w:p>
        </w:tc>
      </w:tr>
      <w:tr w:rsidR="00A657FF" w:rsidRPr="004949EA" w:rsidTr="0010416D">
        <w:trPr>
          <w:trHeight w:val="417"/>
          <w:jc w:val="center"/>
        </w:trPr>
        <w:tc>
          <w:tcPr>
            <w:tcW w:w="5058" w:type="dxa"/>
            <w:tcBorders>
              <w:right w:val="single" w:sz="4" w:space="0" w:color="auto"/>
            </w:tcBorders>
            <w:vAlign w:val="center"/>
          </w:tcPr>
          <w:p w:rsidR="00A657FF" w:rsidRPr="004949EA" w:rsidRDefault="00A657FF" w:rsidP="00F66A9F">
            <w:pPr>
              <w:widowControl w:val="0"/>
              <w:rPr>
                <w:rFonts w:asciiTheme="minorHAnsi" w:hAnsiTheme="minorHAnsi" w:cstheme="minorHAnsi"/>
              </w:rPr>
            </w:pPr>
            <w:r w:rsidRPr="004949EA">
              <w:rPr>
                <w:rFonts w:asciiTheme="minorHAnsi" w:hAnsiTheme="minorHAnsi" w:cstheme="minorHAnsi"/>
              </w:rPr>
              <w:t>Democritus University of Thrace, Medical School, Greece</w:t>
            </w:r>
            <w:r w:rsidRPr="004949EA">
              <w:rPr>
                <w:rFonts w:asciiTheme="minorHAnsi" w:hAnsiTheme="minorHAnsi" w:cstheme="minorHAnsi"/>
              </w:rPr>
              <w:br/>
            </w:r>
          </w:p>
          <w:p w:rsidR="00A657FF" w:rsidRPr="004949EA" w:rsidRDefault="00A657FF" w:rsidP="00F66A9F">
            <w:pPr>
              <w:widowControl w:val="0"/>
              <w:rPr>
                <w:rFonts w:asciiTheme="minorHAnsi" w:hAnsiTheme="minorHAnsi" w:cstheme="minorHAnsi"/>
              </w:rPr>
            </w:pPr>
          </w:p>
          <w:p w:rsidR="00A657FF" w:rsidRPr="004949EA" w:rsidRDefault="00A657FF" w:rsidP="00F66A9F">
            <w:pPr>
              <w:widowControl w:val="0"/>
              <w:rPr>
                <w:rFonts w:asciiTheme="minorHAnsi" w:hAnsiTheme="minorHAnsi" w:cstheme="minorHAnsi"/>
              </w:rPr>
            </w:pPr>
          </w:p>
        </w:tc>
        <w:tc>
          <w:tcPr>
            <w:tcW w:w="1962" w:type="dxa"/>
            <w:gridSpan w:val="2"/>
            <w:tcBorders>
              <w:left w:val="single" w:sz="4" w:space="0" w:color="auto"/>
              <w:right w:val="single" w:sz="4" w:space="0" w:color="auto"/>
            </w:tcBorders>
            <w:vAlign w:val="center"/>
          </w:tcPr>
          <w:p w:rsidR="00A657FF" w:rsidRPr="004949EA" w:rsidRDefault="00A657FF"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PhD</w:t>
            </w:r>
          </w:p>
          <w:p w:rsidR="00A657FF" w:rsidRPr="004949EA" w:rsidRDefault="00A657FF" w:rsidP="00F66A9F">
            <w:pPr>
              <w:pStyle w:val="DataField11pt-Single"/>
              <w:jc w:val="center"/>
              <w:rPr>
                <w:rFonts w:asciiTheme="minorHAnsi" w:hAnsiTheme="minorHAnsi" w:cstheme="minorHAnsi"/>
                <w:sz w:val="24"/>
                <w:szCs w:val="24"/>
              </w:rPr>
            </w:pPr>
          </w:p>
          <w:p w:rsidR="00A657FF" w:rsidRPr="004949EA" w:rsidRDefault="00A657FF" w:rsidP="00F66A9F">
            <w:pPr>
              <w:pStyle w:val="DataField11pt-Single"/>
              <w:jc w:val="center"/>
              <w:rPr>
                <w:rFonts w:asciiTheme="minorHAnsi" w:hAnsiTheme="minorHAnsi" w:cstheme="minorHAnsi"/>
                <w:sz w:val="24"/>
                <w:szCs w:val="24"/>
              </w:rPr>
            </w:pPr>
          </w:p>
          <w:p w:rsidR="00A657FF" w:rsidRPr="004949EA" w:rsidRDefault="00A657FF" w:rsidP="00F66A9F">
            <w:pPr>
              <w:pStyle w:val="DataField11pt-Single"/>
              <w:jc w:val="center"/>
              <w:rPr>
                <w:rFonts w:asciiTheme="minorHAnsi" w:hAnsiTheme="minorHAnsi" w:cstheme="minorHAnsi"/>
                <w:sz w:val="24"/>
                <w:szCs w:val="24"/>
              </w:rPr>
            </w:pPr>
          </w:p>
        </w:tc>
        <w:tc>
          <w:tcPr>
            <w:tcW w:w="1530" w:type="dxa"/>
            <w:tcBorders>
              <w:left w:val="single" w:sz="4" w:space="0" w:color="auto"/>
              <w:right w:val="single" w:sz="4" w:space="0" w:color="auto"/>
            </w:tcBorders>
            <w:vAlign w:val="center"/>
          </w:tcPr>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 xml:space="preserve">   </w:t>
            </w:r>
            <w:r w:rsidR="00ED7912" w:rsidRPr="004949EA">
              <w:rPr>
                <w:rFonts w:asciiTheme="minorHAnsi" w:hAnsiTheme="minorHAnsi" w:cstheme="minorHAnsi"/>
                <w:sz w:val="24"/>
                <w:szCs w:val="24"/>
              </w:rPr>
              <w:t>2004-</w:t>
            </w:r>
            <w:r w:rsidRPr="004949EA">
              <w:rPr>
                <w:rFonts w:asciiTheme="minorHAnsi" w:hAnsiTheme="minorHAnsi" w:cstheme="minorHAnsi"/>
                <w:sz w:val="24"/>
                <w:szCs w:val="24"/>
              </w:rPr>
              <w:t>2008</w:t>
            </w:r>
          </w:p>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 xml:space="preserve">       </w:t>
            </w:r>
          </w:p>
          <w:p w:rsidR="00A657FF" w:rsidRPr="004949EA" w:rsidRDefault="00A657FF" w:rsidP="00F66A9F">
            <w:pPr>
              <w:pStyle w:val="DataField11pt-Single"/>
              <w:jc w:val="center"/>
              <w:rPr>
                <w:rFonts w:asciiTheme="minorHAnsi" w:hAnsiTheme="minorHAnsi" w:cstheme="minorHAnsi"/>
                <w:sz w:val="24"/>
                <w:szCs w:val="24"/>
              </w:rPr>
            </w:pPr>
          </w:p>
          <w:p w:rsidR="00A657FF" w:rsidRPr="004949EA" w:rsidRDefault="00A657FF" w:rsidP="00F66A9F">
            <w:pPr>
              <w:pStyle w:val="DataField11pt-Single"/>
              <w:jc w:val="center"/>
              <w:rPr>
                <w:rFonts w:asciiTheme="minorHAnsi" w:hAnsiTheme="minorHAnsi" w:cstheme="minorHAnsi"/>
                <w:sz w:val="24"/>
                <w:szCs w:val="24"/>
              </w:rPr>
            </w:pPr>
          </w:p>
        </w:tc>
        <w:tc>
          <w:tcPr>
            <w:tcW w:w="2880" w:type="dxa"/>
            <w:tcBorders>
              <w:left w:val="single" w:sz="4" w:space="0" w:color="auto"/>
            </w:tcBorders>
            <w:vAlign w:val="center"/>
          </w:tcPr>
          <w:p w:rsidR="00A657FF" w:rsidRPr="004949EA" w:rsidRDefault="00A657FF" w:rsidP="00F66A9F">
            <w:pPr>
              <w:pStyle w:val="DataField11pt-Single"/>
              <w:rPr>
                <w:rFonts w:asciiTheme="minorHAnsi" w:hAnsiTheme="minorHAnsi" w:cstheme="minorHAnsi"/>
                <w:sz w:val="24"/>
                <w:szCs w:val="24"/>
              </w:rPr>
            </w:pPr>
          </w:p>
          <w:p w:rsidR="00ED7912" w:rsidRPr="004949EA" w:rsidRDefault="00ED7912" w:rsidP="00F66A9F">
            <w:pPr>
              <w:pStyle w:val="DataField11pt-Single"/>
              <w:rPr>
                <w:rFonts w:asciiTheme="minorHAnsi" w:hAnsiTheme="minorHAnsi" w:cstheme="minorHAnsi"/>
                <w:sz w:val="24"/>
                <w:szCs w:val="24"/>
              </w:rPr>
            </w:pPr>
          </w:p>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Role of Hypoxia Inducible Factor 1a in the pathogenesis of Idiopathic Pulmonary Fibrosis</w:t>
            </w:r>
          </w:p>
          <w:p w:rsidR="00A657FF" w:rsidRPr="004949EA" w:rsidRDefault="00A657FF" w:rsidP="00F66A9F">
            <w:pPr>
              <w:pStyle w:val="DataField11pt-Single"/>
              <w:rPr>
                <w:rFonts w:asciiTheme="minorHAnsi" w:hAnsiTheme="minorHAnsi" w:cstheme="minorHAnsi"/>
                <w:sz w:val="24"/>
                <w:szCs w:val="24"/>
              </w:rPr>
            </w:pPr>
          </w:p>
        </w:tc>
      </w:tr>
      <w:tr w:rsidR="00A657FF" w:rsidRPr="004949EA" w:rsidTr="0010416D">
        <w:trPr>
          <w:trHeight w:val="417"/>
          <w:jc w:val="center"/>
        </w:trPr>
        <w:tc>
          <w:tcPr>
            <w:tcW w:w="5058" w:type="dxa"/>
            <w:tcBorders>
              <w:right w:val="single" w:sz="4" w:space="0" w:color="auto"/>
            </w:tcBorders>
            <w:vAlign w:val="center"/>
          </w:tcPr>
          <w:p w:rsidR="00ED7912" w:rsidRPr="004949EA" w:rsidRDefault="00A657FF" w:rsidP="00F66A9F">
            <w:pPr>
              <w:widowControl w:val="0"/>
              <w:rPr>
                <w:rFonts w:asciiTheme="minorHAnsi" w:hAnsiTheme="minorHAnsi" w:cstheme="minorHAnsi"/>
              </w:rPr>
            </w:pPr>
            <w:r w:rsidRPr="004949EA">
              <w:rPr>
                <w:rFonts w:asciiTheme="minorHAnsi" w:hAnsiTheme="minorHAnsi" w:cstheme="minorHAnsi"/>
              </w:rPr>
              <w:t xml:space="preserve">Medical School, Democritus University of Thrace </w:t>
            </w:r>
          </w:p>
        </w:tc>
        <w:tc>
          <w:tcPr>
            <w:tcW w:w="1962" w:type="dxa"/>
            <w:gridSpan w:val="2"/>
            <w:tcBorders>
              <w:left w:val="single" w:sz="4" w:space="0" w:color="auto"/>
              <w:right w:val="single" w:sz="4" w:space="0" w:color="auto"/>
            </w:tcBorders>
            <w:vAlign w:val="center"/>
          </w:tcPr>
          <w:p w:rsidR="00A657FF" w:rsidRPr="004949EA" w:rsidRDefault="00A657FF"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MSc</w:t>
            </w:r>
          </w:p>
        </w:tc>
        <w:tc>
          <w:tcPr>
            <w:tcW w:w="1530" w:type="dxa"/>
            <w:tcBorders>
              <w:left w:val="single" w:sz="4" w:space="0" w:color="auto"/>
              <w:right w:val="single" w:sz="4" w:space="0" w:color="auto"/>
            </w:tcBorders>
            <w:vAlign w:val="center"/>
          </w:tcPr>
          <w:p w:rsidR="00A657FF"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2009-</w:t>
            </w:r>
            <w:r w:rsidR="00A657FF" w:rsidRPr="004949EA">
              <w:rPr>
                <w:rFonts w:asciiTheme="minorHAnsi" w:hAnsiTheme="minorHAnsi" w:cstheme="minorHAnsi"/>
                <w:sz w:val="24"/>
                <w:szCs w:val="24"/>
              </w:rPr>
              <w:t>2011</w:t>
            </w:r>
          </w:p>
        </w:tc>
        <w:tc>
          <w:tcPr>
            <w:tcW w:w="2880" w:type="dxa"/>
            <w:tcBorders>
              <w:left w:val="single" w:sz="4" w:space="0" w:color="auto"/>
            </w:tcBorders>
            <w:vAlign w:val="center"/>
          </w:tcPr>
          <w:p w:rsidR="00ED7912" w:rsidRPr="004949EA" w:rsidRDefault="00ED7912" w:rsidP="00F66A9F">
            <w:pPr>
              <w:pStyle w:val="DataField11pt-Single"/>
              <w:rPr>
                <w:rFonts w:asciiTheme="minorHAnsi" w:hAnsiTheme="minorHAnsi" w:cstheme="minorHAnsi"/>
                <w:sz w:val="24"/>
                <w:szCs w:val="24"/>
              </w:rPr>
            </w:pPr>
          </w:p>
          <w:p w:rsidR="00A657FF" w:rsidRPr="004949EA" w:rsidRDefault="00A657FF"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Clinical Pharmacology and Therapeutics</w:t>
            </w:r>
          </w:p>
        </w:tc>
      </w:tr>
      <w:tr w:rsidR="00ED7912" w:rsidRPr="004949EA" w:rsidTr="0010416D">
        <w:trPr>
          <w:trHeight w:val="417"/>
          <w:jc w:val="center"/>
        </w:trPr>
        <w:tc>
          <w:tcPr>
            <w:tcW w:w="5058" w:type="dxa"/>
            <w:tcBorders>
              <w:right w:val="single" w:sz="4" w:space="0" w:color="auto"/>
            </w:tcBorders>
            <w:vAlign w:val="center"/>
          </w:tcPr>
          <w:p w:rsidR="00ED7912" w:rsidRPr="004949EA" w:rsidRDefault="00ED7912" w:rsidP="00F66A9F">
            <w:pPr>
              <w:widowControl w:val="0"/>
              <w:rPr>
                <w:rFonts w:asciiTheme="minorHAnsi" w:hAnsiTheme="minorHAnsi" w:cstheme="minorHAnsi"/>
              </w:rPr>
            </w:pPr>
            <w:r w:rsidRPr="004949EA">
              <w:rPr>
                <w:rFonts w:asciiTheme="minorHAnsi" w:hAnsiTheme="minorHAnsi" w:cstheme="minorHAnsi"/>
              </w:rPr>
              <w:t>Yale School of Medicine, Section of Pulmonary Critical and Sleep Medicine, New Haven, USA</w:t>
            </w:r>
          </w:p>
        </w:tc>
        <w:tc>
          <w:tcPr>
            <w:tcW w:w="1962" w:type="dxa"/>
            <w:gridSpan w:val="2"/>
            <w:tcBorders>
              <w:left w:val="single" w:sz="4" w:space="0" w:color="auto"/>
              <w:right w:val="single" w:sz="4" w:space="0" w:color="auto"/>
            </w:tcBorders>
            <w:vAlign w:val="center"/>
          </w:tcPr>
          <w:p w:rsidR="00ED7912"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Post-doctoral</w:t>
            </w:r>
          </w:p>
        </w:tc>
        <w:tc>
          <w:tcPr>
            <w:tcW w:w="1530" w:type="dxa"/>
            <w:tcBorders>
              <w:left w:val="single" w:sz="4" w:space="0" w:color="auto"/>
              <w:right w:val="single" w:sz="4" w:space="0" w:color="auto"/>
            </w:tcBorders>
            <w:vAlign w:val="center"/>
          </w:tcPr>
          <w:p w:rsidR="00ED7912"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2013-2016</w:t>
            </w:r>
          </w:p>
        </w:tc>
        <w:tc>
          <w:tcPr>
            <w:tcW w:w="2880" w:type="dxa"/>
            <w:tcBorders>
              <w:left w:val="single" w:sz="4" w:space="0" w:color="auto"/>
            </w:tcBorders>
            <w:vAlign w:val="center"/>
          </w:tcPr>
          <w:p w:rsidR="00ED7912" w:rsidRPr="004949EA" w:rsidRDefault="00ED7912" w:rsidP="00F66A9F">
            <w:pPr>
              <w:pStyle w:val="DataField11pt-Single"/>
              <w:rPr>
                <w:rFonts w:asciiTheme="minorHAnsi" w:hAnsiTheme="minorHAnsi" w:cstheme="minorHAnsi"/>
                <w:sz w:val="24"/>
                <w:szCs w:val="24"/>
              </w:rPr>
            </w:pPr>
          </w:p>
          <w:p w:rsidR="00ED7912" w:rsidRPr="004949EA" w:rsidRDefault="00ED7912"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Phosphatases-Thyroid Hormone in IPF</w:t>
            </w:r>
          </w:p>
        </w:tc>
      </w:tr>
      <w:tr w:rsidR="00ED7912" w:rsidRPr="004949EA" w:rsidTr="0010416D">
        <w:trPr>
          <w:trHeight w:val="417"/>
          <w:jc w:val="center"/>
        </w:trPr>
        <w:tc>
          <w:tcPr>
            <w:tcW w:w="5058" w:type="dxa"/>
            <w:tcBorders>
              <w:right w:val="single" w:sz="4" w:space="0" w:color="auto"/>
            </w:tcBorders>
            <w:vAlign w:val="center"/>
          </w:tcPr>
          <w:p w:rsidR="00ED7912" w:rsidRPr="004949EA" w:rsidRDefault="00ED7912" w:rsidP="00F66A9F">
            <w:pPr>
              <w:widowControl w:val="0"/>
              <w:rPr>
                <w:rFonts w:asciiTheme="minorHAnsi" w:hAnsiTheme="minorHAnsi" w:cstheme="minorHAnsi"/>
              </w:rPr>
            </w:pPr>
            <w:r w:rsidRPr="004949EA">
              <w:rPr>
                <w:rFonts w:asciiTheme="minorHAnsi" w:hAnsiTheme="minorHAnsi" w:cstheme="minorHAnsi"/>
              </w:rPr>
              <w:t>Biomedical Sciences Research Center Alexander Fleming, Athens, Greece</w:t>
            </w:r>
          </w:p>
        </w:tc>
        <w:tc>
          <w:tcPr>
            <w:tcW w:w="1962" w:type="dxa"/>
            <w:gridSpan w:val="2"/>
            <w:tcBorders>
              <w:left w:val="single" w:sz="4" w:space="0" w:color="auto"/>
              <w:right w:val="single" w:sz="4" w:space="0" w:color="auto"/>
            </w:tcBorders>
            <w:vAlign w:val="center"/>
          </w:tcPr>
          <w:p w:rsidR="00ED7912"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Post-doctoral</w:t>
            </w:r>
          </w:p>
        </w:tc>
        <w:tc>
          <w:tcPr>
            <w:tcW w:w="1530" w:type="dxa"/>
            <w:tcBorders>
              <w:left w:val="single" w:sz="4" w:space="0" w:color="auto"/>
              <w:right w:val="single" w:sz="4" w:space="0" w:color="auto"/>
            </w:tcBorders>
            <w:vAlign w:val="center"/>
          </w:tcPr>
          <w:p w:rsidR="00ED7912" w:rsidRPr="004949EA" w:rsidRDefault="00ED7912"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2016-2018</w:t>
            </w:r>
          </w:p>
        </w:tc>
        <w:tc>
          <w:tcPr>
            <w:tcW w:w="2880" w:type="dxa"/>
            <w:tcBorders>
              <w:left w:val="single" w:sz="4" w:space="0" w:color="auto"/>
            </w:tcBorders>
            <w:vAlign w:val="center"/>
          </w:tcPr>
          <w:p w:rsidR="00ED7912" w:rsidRPr="004949EA" w:rsidRDefault="00ED7912" w:rsidP="00F66A9F">
            <w:pPr>
              <w:pStyle w:val="DataField11pt-Single"/>
              <w:rPr>
                <w:rFonts w:asciiTheme="minorHAnsi" w:hAnsiTheme="minorHAnsi" w:cstheme="minorHAnsi"/>
                <w:sz w:val="24"/>
                <w:szCs w:val="24"/>
              </w:rPr>
            </w:pPr>
          </w:p>
          <w:p w:rsidR="00ED7912" w:rsidRPr="004949EA" w:rsidRDefault="00ED7912"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Phosphatases-Kinases in IPF</w:t>
            </w:r>
          </w:p>
        </w:tc>
      </w:tr>
      <w:tr w:rsidR="00511926" w:rsidRPr="004949EA" w:rsidTr="0010416D">
        <w:trPr>
          <w:trHeight w:val="417"/>
          <w:jc w:val="center"/>
        </w:trPr>
        <w:tc>
          <w:tcPr>
            <w:tcW w:w="5058" w:type="dxa"/>
            <w:tcBorders>
              <w:right w:val="single" w:sz="4" w:space="0" w:color="auto"/>
            </w:tcBorders>
            <w:vAlign w:val="center"/>
          </w:tcPr>
          <w:p w:rsidR="00511926" w:rsidRPr="004949EA" w:rsidRDefault="00511926" w:rsidP="00511926">
            <w:pPr>
              <w:widowControl w:val="0"/>
              <w:rPr>
                <w:rFonts w:asciiTheme="minorHAnsi" w:hAnsiTheme="minorHAnsi" w:cstheme="minorHAnsi"/>
              </w:rPr>
            </w:pPr>
            <w:r w:rsidRPr="004949EA">
              <w:rPr>
                <w:rFonts w:asciiTheme="minorHAnsi" w:hAnsiTheme="minorHAnsi" w:cstheme="minorHAnsi"/>
              </w:rPr>
              <w:t>1</w:t>
            </w:r>
            <w:r w:rsidRPr="004949EA">
              <w:rPr>
                <w:rFonts w:asciiTheme="minorHAnsi" w:hAnsiTheme="minorHAnsi" w:cstheme="minorHAnsi"/>
                <w:vertAlign w:val="superscript"/>
              </w:rPr>
              <w:t>ST</w:t>
            </w:r>
            <w:r w:rsidRPr="004949EA">
              <w:rPr>
                <w:rFonts w:asciiTheme="minorHAnsi" w:hAnsiTheme="minorHAnsi" w:cstheme="minorHAnsi"/>
              </w:rPr>
              <w:t xml:space="preserve"> Academic </w:t>
            </w:r>
            <w:proofErr w:type="spellStart"/>
            <w:r w:rsidRPr="004949EA">
              <w:rPr>
                <w:rFonts w:asciiTheme="minorHAnsi" w:hAnsiTheme="minorHAnsi" w:cstheme="minorHAnsi"/>
              </w:rPr>
              <w:t>Dpt</w:t>
            </w:r>
            <w:proofErr w:type="spellEnd"/>
            <w:r w:rsidRPr="004949EA">
              <w:rPr>
                <w:rFonts w:asciiTheme="minorHAnsi" w:hAnsiTheme="minorHAnsi" w:cstheme="minorHAnsi"/>
              </w:rPr>
              <w:t xml:space="preserve"> of </w:t>
            </w:r>
            <w:proofErr w:type="spellStart"/>
            <w:r w:rsidRPr="004949EA">
              <w:rPr>
                <w:rFonts w:asciiTheme="minorHAnsi" w:hAnsiTheme="minorHAnsi" w:cstheme="minorHAnsi"/>
              </w:rPr>
              <w:t>Pneumonology</w:t>
            </w:r>
            <w:proofErr w:type="spellEnd"/>
            <w:r w:rsidRPr="004949EA">
              <w:rPr>
                <w:rFonts w:asciiTheme="minorHAnsi" w:hAnsiTheme="minorHAnsi" w:cstheme="minorHAnsi"/>
              </w:rPr>
              <w:t>, Hospital of Thoracic Diseases</w:t>
            </w:r>
            <w:r w:rsidR="008C30DE" w:rsidRPr="004949EA">
              <w:rPr>
                <w:rFonts w:asciiTheme="minorHAnsi" w:hAnsiTheme="minorHAnsi" w:cstheme="minorHAnsi"/>
              </w:rPr>
              <w:t xml:space="preserve"> “</w:t>
            </w:r>
            <w:proofErr w:type="spellStart"/>
            <w:r w:rsidR="008C30DE" w:rsidRPr="004949EA">
              <w:rPr>
                <w:rFonts w:asciiTheme="minorHAnsi" w:hAnsiTheme="minorHAnsi" w:cstheme="minorHAnsi"/>
              </w:rPr>
              <w:t>Sotiria</w:t>
            </w:r>
            <w:proofErr w:type="spellEnd"/>
            <w:r w:rsidR="008C30DE" w:rsidRPr="004949EA">
              <w:rPr>
                <w:rFonts w:asciiTheme="minorHAnsi" w:hAnsiTheme="minorHAnsi" w:cstheme="minorHAnsi"/>
              </w:rPr>
              <w:t>”</w:t>
            </w:r>
            <w:r w:rsidRPr="004949EA">
              <w:rPr>
                <w:rFonts w:asciiTheme="minorHAnsi" w:hAnsiTheme="minorHAnsi" w:cstheme="minorHAnsi"/>
              </w:rPr>
              <w:t>, University of Athens, Greece</w:t>
            </w:r>
          </w:p>
        </w:tc>
        <w:tc>
          <w:tcPr>
            <w:tcW w:w="1962" w:type="dxa"/>
            <w:gridSpan w:val="2"/>
            <w:tcBorders>
              <w:left w:val="single" w:sz="4" w:space="0" w:color="auto"/>
              <w:right w:val="single" w:sz="4" w:space="0" w:color="auto"/>
            </w:tcBorders>
            <w:vAlign w:val="center"/>
          </w:tcPr>
          <w:p w:rsidR="00511926" w:rsidRPr="004949EA" w:rsidRDefault="004A475C"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Consultant Physician/</w:t>
            </w:r>
            <w:r w:rsidR="00511926" w:rsidRPr="004949EA">
              <w:rPr>
                <w:rFonts w:asciiTheme="minorHAnsi" w:hAnsiTheme="minorHAnsi" w:cstheme="minorHAnsi"/>
                <w:sz w:val="24"/>
                <w:szCs w:val="24"/>
              </w:rPr>
              <w:t>Clinical Scholar</w:t>
            </w:r>
          </w:p>
        </w:tc>
        <w:tc>
          <w:tcPr>
            <w:tcW w:w="1530" w:type="dxa"/>
            <w:tcBorders>
              <w:left w:val="single" w:sz="4" w:space="0" w:color="auto"/>
              <w:right w:val="single" w:sz="4" w:space="0" w:color="auto"/>
            </w:tcBorders>
            <w:vAlign w:val="center"/>
          </w:tcPr>
          <w:p w:rsidR="00511926" w:rsidRPr="004949EA" w:rsidRDefault="00511926"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2017-present</w:t>
            </w:r>
          </w:p>
        </w:tc>
        <w:tc>
          <w:tcPr>
            <w:tcW w:w="2880" w:type="dxa"/>
            <w:tcBorders>
              <w:left w:val="single" w:sz="4" w:space="0" w:color="auto"/>
            </w:tcBorders>
            <w:vAlign w:val="center"/>
          </w:tcPr>
          <w:p w:rsidR="00511926" w:rsidRPr="004949EA" w:rsidRDefault="008C30DE"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IPF - ILDs</w:t>
            </w:r>
          </w:p>
        </w:tc>
      </w:tr>
      <w:tr w:rsidR="001D343C" w:rsidRPr="004949EA" w:rsidTr="0010416D">
        <w:trPr>
          <w:trHeight w:val="417"/>
          <w:jc w:val="center"/>
        </w:trPr>
        <w:tc>
          <w:tcPr>
            <w:tcW w:w="5058" w:type="dxa"/>
            <w:tcBorders>
              <w:right w:val="single" w:sz="4" w:space="0" w:color="auto"/>
            </w:tcBorders>
            <w:vAlign w:val="center"/>
          </w:tcPr>
          <w:p w:rsidR="001D343C" w:rsidRPr="004949EA" w:rsidRDefault="001D343C" w:rsidP="00511926">
            <w:pPr>
              <w:widowControl w:val="0"/>
              <w:rPr>
                <w:rFonts w:asciiTheme="minorHAnsi" w:hAnsiTheme="minorHAnsi" w:cstheme="minorHAnsi"/>
              </w:rPr>
            </w:pPr>
            <w:r w:rsidRPr="004949EA">
              <w:rPr>
                <w:rFonts w:asciiTheme="minorHAnsi" w:hAnsiTheme="minorHAnsi" w:cstheme="minorHAnsi"/>
              </w:rPr>
              <w:t xml:space="preserve">Associate Professor of Internal and Respiratory Medicine, University of Patras, Greece </w:t>
            </w:r>
          </w:p>
        </w:tc>
        <w:tc>
          <w:tcPr>
            <w:tcW w:w="1962" w:type="dxa"/>
            <w:gridSpan w:val="2"/>
            <w:tcBorders>
              <w:left w:val="single" w:sz="4" w:space="0" w:color="auto"/>
              <w:right w:val="single" w:sz="4" w:space="0" w:color="auto"/>
            </w:tcBorders>
            <w:vAlign w:val="center"/>
          </w:tcPr>
          <w:p w:rsidR="001D343C" w:rsidRPr="004949EA" w:rsidRDefault="001D343C"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Faculty</w:t>
            </w:r>
          </w:p>
        </w:tc>
        <w:tc>
          <w:tcPr>
            <w:tcW w:w="1530" w:type="dxa"/>
            <w:tcBorders>
              <w:left w:val="single" w:sz="4" w:space="0" w:color="auto"/>
              <w:right w:val="single" w:sz="4" w:space="0" w:color="auto"/>
            </w:tcBorders>
            <w:vAlign w:val="center"/>
          </w:tcPr>
          <w:p w:rsidR="001D343C" w:rsidRPr="004949EA" w:rsidRDefault="001D343C" w:rsidP="00F66A9F">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201</w:t>
            </w:r>
            <w:r w:rsidR="004D005E" w:rsidRPr="004949EA">
              <w:rPr>
                <w:rFonts w:asciiTheme="minorHAnsi" w:hAnsiTheme="minorHAnsi" w:cstheme="minorHAnsi"/>
                <w:sz w:val="24"/>
                <w:szCs w:val="24"/>
              </w:rPr>
              <w:t>9</w:t>
            </w:r>
            <w:r w:rsidRPr="004949EA">
              <w:rPr>
                <w:rFonts w:asciiTheme="minorHAnsi" w:hAnsiTheme="minorHAnsi" w:cstheme="minorHAnsi"/>
                <w:sz w:val="24"/>
                <w:szCs w:val="24"/>
              </w:rPr>
              <w:t xml:space="preserve"> - present</w:t>
            </w:r>
          </w:p>
        </w:tc>
        <w:tc>
          <w:tcPr>
            <w:tcW w:w="2880" w:type="dxa"/>
            <w:tcBorders>
              <w:left w:val="single" w:sz="4" w:space="0" w:color="auto"/>
            </w:tcBorders>
            <w:vAlign w:val="center"/>
          </w:tcPr>
          <w:p w:rsidR="001D343C" w:rsidRPr="004949EA" w:rsidRDefault="001D343C" w:rsidP="00F66A9F">
            <w:pPr>
              <w:pStyle w:val="DataField11pt-Single"/>
              <w:rPr>
                <w:rFonts w:asciiTheme="minorHAnsi" w:hAnsiTheme="minorHAnsi" w:cstheme="minorHAnsi"/>
                <w:sz w:val="24"/>
                <w:szCs w:val="24"/>
              </w:rPr>
            </w:pPr>
            <w:r w:rsidRPr="004949EA">
              <w:rPr>
                <w:rFonts w:asciiTheme="minorHAnsi" w:hAnsiTheme="minorHAnsi" w:cstheme="minorHAnsi"/>
                <w:sz w:val="24"/>
                <w:szCs w:val="24"/>
              </w:rPr>
              <w:t>Medicine</w:t>
            </w:r>
          </w:p>
        </w:tc>
      </w:tr>
      <w:tr w:rsidR="00AF4704" w:rsidRPr="004949EA" w:rsidTr="0010416D">
        <w:trPr>
          <w:trHeight w:val="417"/>
          <w:jc w:val="center"/>
        </w:trPr>
        <w:tc>
          <w:tcPr>
            <w:tcW w:w="5058" w:type="dxa"/>
            <w:tcBorders>
              <w:right w:val="single" w:sz="4" w:space="0" w:color="auto"/>
            </w:tcBorders>
            <w:vAlign w:val="center"/>
          </w:tcPr>
          <w:p w:rsidR="00AF4704" w:rsidRPr="004949EA" w:rsidRDefault="00AF4704" w:rsidP="00AF4704">
            <w:pPr>
              <w:widowControl w:val="0"/>
              <w:rPr>
                <w:rFonts w:asciiTheme="minorHAnsi" w:hAnsiTheme="minorHAnsi" w:cstheme="minorHAnsi"/>
              </w:rPr>
            </w:pPr>
            <w:r w:rsidRPr="004949EA">
              <w:rPr>
                <w:rFonts w:asciiTheme="minorHAnsi" w:hAnsiTheme="minorHAnsi" w:cstheme="minorHAnsi"/>
              </w:rPr>
              <w:lastRenderedPageBreak/>
              <w:t>European Respiratory Society Executive Officer</w:t>
            </w:r>
          </w:p>
        </w:tc>
        <w:tc>
          <w:tcPr>
            <w:tcW w:w="1962" w:type="dxa"/>
            <w:gridSpan w:val="2"/>
            <w:tcBorders>
              <w:left w:val="single" w:sz="4" w:space="0" w:color="auto"/>
              <w:right w:val="single" w:sz="4" w:space="0" w:color="auto"/>
            </w:tcBorders>
            <w:vAlign w:val="center"/>
          </w:tcPr>
          <w:p w:rsidR="00AF4704" w:rsidRPr="004949EA" w:rsidRDefault="00AF4704" w:rsidP="00AF4704">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Internal Auditor</w:t>
            </w:r>
          </w:p>
        </w:tc>
        <w:tc>
          <w:tcPr>
            <w:tcW w:w="1530" w:type="dxa"/>
            <w:tcBorders>
              <w:left w:val="single" w:sz="4" w:space="0" w:color="auto"/>
              <w:right w:val="single" w:sz="4" w:space="0" w:color="auto"/>
            </w:tcBorders>
            <w:vAlign w:val="center"/>
          </w:tcPr>
          <w:p w:rsidR="00AF4704" w:rsidRPr="004949EA" w:rsidRDefault="00AF4704" w:rsidP="00AF4704">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2019 - present</w:t>
            </w:r>
          </w:p>
        </w:tc>
        <w:tc>
          <w:tcPr>
            <w:tcW w:w="2880" w:type="dxa"/>
            <w:tcBorders>
              <w:left w:val="single" w:sz="4" w:space="0" w:color="auto"/>
            </w:tcBorders>
            <w:vAlign w:val="center"/>
          </w:tcPr>
          <w:p w:rsidR="00AF4704" w:rsidRPr="004949EA" w:rsidRDefault="00AF4704" w:rsidP="00AF4704">
            <w:pPr>
              <w:pStyle w:val="DataField11pt-Single"/>
              <w:rPr>
                <w:rFonts w:asciiTheme="minorHAnsi" w:hAnsiTheme="minorHAnsi" w:cstheme="minorHAnsi"/>
                <w:sz w:val="24"/>
                <w:szCs w:val="24"/>
              </w:rPr>
            </w:pPr>
            <w:r w:rsidRPr="004949EA">
              <w:rPr>
                <w:rFonts w:asciiTheme="minorHAnsi" w:hAnsiTheme="minorHAnsi" w:cstheme="minorHAnsi"/>
                <w:sz w:val="24"/>
                <w:szCs w:val="24"/>
              </w:rPr>
              <w:t>Medicine</w:t>
            </w:r>
          </w:p>
        </w:tc>
      </w:tr>
      <w:tr w:rsidR="00AF4704" w:rsidRPr="004949EA" w:rsidTr="0010416D">
        <w:trPr>
          <w:trHeight w:val="417"/>
          <w:jc w:val="center"/>
        </w:trPr>
        <w:tc>
          <w:tcPr>
            <w:tcW w:w="5058" w:type="dxa"/>
            <w:tcBorders>
              <w:bottom w:val="single" w:sz="4" w:space="0" w:color="auto"/>
              <w:right w:val="single" w:sz="4" w:space="0" w:color="auto"/>
            </w:tcBorders>
            <w:vAlign w:val="center"/>
          </w:tcPr>
          <w:p w:rsidR="00AF4704" w:rsidRPr="004949EA" w:rsidRDefault="00AF4704" w:rsidP="00AF4704">
            <w:pPr>
              <w:widowControl w:val="0"/>
              <w:rPr>
                <w:rFonts w:asciiTheme="minorHAnsi" w:hAnsiTheme="minorHAnsi" w:cstheme="minorHAnsi"/>
              </w:rPr>
            </w:pPr>
            <w:r w:rsidRPr="004949EA">
              <w:rPr>
                <w:rFonts w:asciiTheme="minorHAnsi" w:hAnsiTheme="minorHAnsi" w:cstheme="minorHAnsi"/>
              </w:rPr>
              <w:t xml:space="preserve">Associate Professor Adjunct </w:t>
            </w:r>
            <w:r w:rsidR="00547030" w:rsidRPr="004949EA">
              <w:rPr>
                <w:rFonts w:asciiTheme="minorHAnsi" w:hAnsiTheme="minorHAnsi" w:cstheme="minorHAnsi"/>
              </w:rPr>
              <w:t>Respiratory Medicine,</w:t>
            </w:r>
            <w:r w:rsidRPr="004949EA">
              <w:rPr>
                <w:rFonts w:asciiTheme="minorHAnsi" w:hAnsiTheme="minorHAnsi" w:cstheme="minorHAnsi"/>
              </w:rPr>
              <w:t xml:space="preserve"> Yale</w:t>
            </w:r>
            <w:r w:rsidR="00547030" w:rsidRPr="004949EA">
              <w:rPr>
                <w:rFonts w:asciiTheme="minorHAnsi" w:hAnsiTheme="minorHAnsi" w:cstheme="minorHAnsi"/>
              </w:rPr>
              <w:t xml:space="preserve"> School of Medicine, USA</w:t>
            </w:r>
          </w:p>
        </w:tc>
        <w:tc>
          <w:tcPr>
            <w:tcW w:w="1962" w:type="dxa"/>
            <w:gridSpan w:val="2"/>
            <w:tcBorders>
              <w:left w:val="single" w:sz="4" w:space="0" w:color="auto"/>
              <w:bottom w:val="single" w:sz="4" w:space="0" w:color="auto"/>
              <w:right w:val="single" w:sz="4" w:space="0" w:color="auto"/>
            </w:tcBorders>
            <w:vAlign w:val="center"/>
          </w:tcPr>
          <w:p w:rsidR="00AF4704" w:rsidRPr="004949EA" w:rsidRDefault="00AF4704" w:rsidP="00AF4704">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Faculty</w:t>
            </w:r>
          </w:p>
        </w:tc>
        <w:tc>
          <w:tcPr>
            <w:tcW w:w="1530" w:type="dxa"/>
            <w:tcBorders>
              <w:left w:val="single" w:sz="4" w:space="0" w:color="auto"/>
              <w:bottom w:val="single" w:sz="4" w:space="0" w:color="auto"/>
              <w:right w:val="single" w:sz="4" w:space="0" w:color="auto"/>
            </w:tcBorders>
            <w:vAlign w:val="center"/>
          </w:tcPr>
          <w:p w:rsidR="00AF4704" w:rsidRPr="004949EA" w:rsidRDefault="00AF4704" w:rsidP="00AF4704">
            <w:pPr>
              <w:pStyle w:val="DataField11pt-Single"/>
              <w:jc w:val="center"/>
              <w:rPr>
                <w:rFonts w:asciiTheme="minorHAnsi" w:hAnsiTheme="minorHAnsi" w:cstheme="minorHAnsi"/>
                <w:sz w:val="24"/>
                <w:szCs w:val="24"/>
              </w:rPr>
            </w:pPr>
            <w:r w:rsidRPr="004949EA">
              <w:rPr>
                <w:rFonts w:asciiTheme="minorHAnsi" w:hAnsiTheme="minorHAnsi" w:cstheme="minorHAnsi"/>
                <w:sz w:val="24"/>
                <w:szCs w:val="24"/>
              </w:rPr>
              <w:t>2021-present</w:t>
            </w:r>
          </w:p>
        </w:tc>
        <w:tc>
          <w:tcPr>
            <w:tcW w:w="2880" w:type="dxa"/>
            <w:tcBorders>
              <w:left w:val="single" w:sz="4" w:space="0" w:color="auto"/>
              <w:bottom w:val="single" w:sz="4" w:space="0" w:color="auto"/>
            </w:tcBorders>
            <w:vAlign w:val="center"/>
          </w:tcPr>
          <w:p w:rsidR="00AF4704" w:rsidRPr="004949EA" w:rsidRDefault="00AF4704" w:rsidP="00AF4704">
            <w:pPr>
              <w:pStyle w:val="DataField11pt-Single"/>
              <w:rPr>
                <w:rFonts w:asciiTheme="minorHAnsi" w:hAnsiTheme="minorHAnsi" w:cstheme="minorHAnsi"/>
                <w:sz w:val="24"/>
                <w:szCs w:val="24"/>
              </w:rPr>
            </w:pPr>
            <w:r w:rsidRPr="004949EA">
              <w:rPr>
                <w:rFonts w:asciiTheme="minorHAnsi" w:hAnsiTheme="minorHAnsi" w:cstheme="minorHAnsi"/>
                <w:sz w:val="24"/>
                <w:szCs w:val="24"/>
              </w:rPr>
              <w:t>Medicine</w:t>
            </w:r>
          </w:p>
        </w:tc>
      </w:tr>
    </w:tbl>
    <w:p w:rsidR="00A657FF" w:rsidRPr="004949EA" w:rsidRDefault="00A657FF" w:rsidP="00A657FF">
      <w:pPr>
        <w:tabs>
          <w:tab w:val="left" w:pos="360"/>
        </w:tabs>
        <w:ind w:right="288"/>
        <w:rPr>
          <w:rFonts w:asciiTheme="minorHAnsi" w:hAnsiTheme="minorHAnsi" w:cstheme="minorHAnsi"/>
          <w:b/>
          <w:bCs/>
        </w:rPr>
      </w:pPr>
    </w:p>
    <w:p w:rsidR="00547030" w:rsidRPr="004949EA" w:rsidRDefault="00547030" w:rsidP="00547030">
      <w:pPr>
        <w:tabs>
          <w:tab w:val="left" w:pos="360"/>
        </w:tabs>
        <w:ind w:left="360" w:right="288"/>
        <w:rPr>
          <w:rFonts w:asciiTheme="minorHAnsi" w:hAnsiTheme="minorHAnsi" w:cstheme="minorHAnsi"/>
          <w:b/>
          <w:bCs/>
        </w:rPr>
      </w:pPr>
    </w:p>
    <w:p w:rsidR="00547030" w:rsidRPr="004949EA" w:rsidRDefault="00547030" w:rsidP="00547030">
      <w:pPr>
        <w:tabs>
          <w:tab w:val="left" w:pos="360"/>
        </w:tabs>
        <w:ind w:left="360" w:right="288"/>
        <w:rPr>
          <w:rFonts w:asciiTheme="minorHAnsi" w:hAnsiTheme="minorHAnsi" w:cstheme="minorHAnsi"/>
          <w:b/>
          <w:bCs/>
        </w:rPr>
      </w:pPr>
    </w:p>
    <w:p w:rsidR="00A657FF" w:rsidRPr="004949EA" w:rsidRDefault="00A657FF" w:rsidP="00547030">
      <w:pPr>
        <w:pStyle w:val="a4"/>
        <w:numPr>
          <w:ilvl w:val="0"/>
          <w:numId w:val="8"/>
        </w:numPr>
        <w:tabs>
          <w:tab w:val="left" w:pos="360"/>
        </w:tabs>
        <w:ind w:right="288"/>
        <w:rPr>
          <w:rFonts w:asciiTheme="minorHAnsi" w:hAnsiTheme="minorHAnsi" w:cstheme="minorHAnsi"/>
          <w:b/>
          <w:bCs/>
          <w:szCs w:val="24"/>
        </w:rPr>
      </w:pPr>
      <w:proofErr w:type="spellStart"/>
      <w:r w:rsidRPr="004949EA">
        <w:rPr>
          <w:rFonts w:asciiTheme="minorHAnsi" w:hAnsiTheme="minorHAnsi" w:cstheme="minorHAnsi"/>
          <w:b/>
          <w:bCs/>
          <w:szCs w:val="24"/>
        </w:rPr>
        <w:t>Personal</w:t>
      </w:r>
      <w:proofErr w:type="spellEnd"/>
      <w:r w:rsidRPr="004949EA">
        <w:rPr>
          <w:rFonts w:asciiTheme="minorHAnsi" w:hAnsiTheme="minorHAnsi" w:cstheme="minorHAnsi"/>
          <w:b/>
          <w:bCs/>
          <w:szCs w:val="24"/>
        </w:rPr>
        <w:t xml:space="preserve"> </w:t>
      </w:r>
      <w:proofErr w:type="spellStart"/>
      <w:r w:rsidRPr="004949EA">
        <w:rPr>
          <w:rFonts w:asciiTheme="minorHAnsi" w:hAnsiTheme="minorHAnsi" w:cstheme="minorHAnsi"/>
          <w:b/>
          <w:bCs/>
          <w:szCs w:val="24"/>
        </w:rPr>
        <w:t>Statement</w:t>
      </w:r>
      <w:proofErr w:type="spellEnd"/>
    </w:p>
    <w:p w:rsidR="00922B6E" w:rsidRPr="004949EA" w:rsidRDefault="00922B6E" w:rsidP="00922B6E">
      <w:pPr>
        <w:pStyle w:val="a4"/>
        <w:ind w:left="360"/>
        <w:jc w:val="both"/>
        <w:rPr>
          <w:rFonts w:asciiTheme="minorHAnsi" w:hAnsiTheme="minorHAnsi" w:cstheme="minorHAnsi"/>
          <w:szCs w:val="24"/>
          <w:lang w:val="en-US"/>
        </w:rPr>
      </w:pPr>
      <w:r w:rsidRPr="004949EA">
        <w:rPr>
          <w:rFonts w:asciiTheme="minorHAnsi" w:hAnsiTheme="minorHAnsi" w:cstheme="minorHAnsi"/>
          <w:b/>
          <w:szCs w:val="24"/>
          <w:lang w:val="en-US"/>
        </w:rPr>
        <w:t>Education and clinical accomplishments:</w:t>
      </w:r>
      <w:r w:rsidRPr="004949EA">
        <w:rPr>
          <w:rFonts w:asciiTheme="minorHAnsi" w:hAnsiTheme="minorHAnsi" w:cstheme="minorHAnsi"/>
          <w:szCs w:val="24"/>
          <w:lang w:val="en-US"/>
        </w:rPr>
        <w:t xml:space="preserve"> </w:t>
      </w:r>
      <w:r w:rsidR="00165E6F" w:rsidRPr="004949EA">
        <w:rPr>
          <w:rFonts w:asciiTheme="minorHAnsi" w:hAnsiTheme="minorHAnsi" w:cstheme="minorHAnsi"/>
          <w:b/>
          <w:szCs w:val="24"/>
          <w:lang w:val="en-US"/>
        </w:rPr>
        <w:t>I am</w:t>
      </w:r>
      <w:r w:rsidR="001D343C" w:rsidRPr="004949EA">
        <w:rPr>
          <w:rFonts w:asciiTheme="minorHAnsi" w:hAnsiTheme="minorHAnsi" w:cstheme="minorHAnsi"/>
          <w:b/>
          <w:szCs w:val="24"/>
          <w:lang w:val="en-US"/>
        </w:rPr>
        <w:t xml:space="preserve"> </w:t>
      </w:r>
      <w:r w:rsidR="006A542B" w:rsidRPr="004949EA">
        <w:rPr>
          <w:rFonts w:asciiTheme="minorHAnsi" w:hAnsiTheme="minorHAnsi" w:cstheme="minorHAnsi"/>
          <w:b/>
          <w:szCs w:val="24"/>
          <w:lang w:val="en-US"/>
        </w:rPr>
        <w:t xml:space="preserve">an </w:t>
      </w:r>
      <w:r w:rsidR="001D343C" w:rsidRPr="004949EA">
        <w:rPr>
          <w:rFonts w:asciiTheme="minorHAnsi" w:hAnsiTheme="minorHAnsi" w:cstheme="minorHAnsi"/>
          <w:b/>
          <w:szCs w:val="24"/>
          <w:lang w:val="en-US"/>
        </w:rPr>
        <w:t>Associate Professor of Internal and Respiratory Medicine at the University of Patras, Greece</w:t>
      </w:r>
      <w:r w:rsidR="00165E6F" w:rsidRPr="004949EA">
        <w:rPr>
          <w:rFonts w:asciiTheme="minorHAnsi" w:hAnsiTheme="minorHAnsi" w:cstheme="minorHAnsi"/>
          <w:b/>
          <w:szCs w:val="24"/>
          <w:lang w:val="en-US"/>
        </w:rPr>
        <w:t xml:space="preserve"> and </w:t>
      </w:r>
      <w:r w:rsidR="000B4F90" w:rsidRPr="004949EA">
        <w:rPr>
          <w:rFonts w:asciiTheme="minorHAnsi" w:hAnsiTheme="minorHAnsi" w:cstheme="minorHAnsi"/>
          <w:b/>
          <w:szCs w:val="24"/>
          <w:lang w:val="en-US"/>
        </w:rPr>
        <w:t>Head of the Department of Respiratory Medicine at the University Hospital of Patras, Greece</w:t>
      </w:r>
      <w:r w:rsidR="00165E6F" w:rsidRPr="004949EA">
        <w:rPr>
          <w:rFonts w:asciiTheme="minorHAnsi" w:hAnsiTheme="minorHAnsi" w:cstheme="minorHAnsi"/>
          <w:b/>
          <w:szCs w:val="24"/>
          <w:lang w:val="en-US"/>
        </w:rPr>
        <w:t xml:space="preserve"> as well as Associate Professor Adjunct at Pulmonary Critical Care and Sleep Medicine Department, Yale School of Medicine, USA</w:t>
      </w:r>
      <w:r w:rsidR="000B4F90" w:rsidRPr="004949EA">
        <w:rPr>
          <w:rFonts w:asciiTheme="minorHAnsi" w:hAnsiTheme="minorHAnsi" w:cstheme="minorHAnsi"/>
          <w:b/>
          <w:szCs w:val="24"/>
          <w:lang w:val="en-US"/>
        </w:rPr>
        <w:t xml:space="preserve">. </w:t>
      </w:r>
      <w:r w:rsidR="007775D5" w:rsidRPr="004949EA">
        <w:rPr>
          <w:rFonts w:asciiTheme="minorHAnsi" w:hAnsiTheme="minorHAnsi" w:cstheme="minorHAnsi"/>
          <w:b/>
          <w:szCs w:val="24"/>
          <w:lang w:val="en-US"/>
        </w:rPr>
        <w:t xml:space="preserve">I am also Head of two COVID-19 Departments of a total capacity of </w:t>
      </w:r>
      <w:r w:rsidR="00611AD3" w:rsidRPr="004949EA">
        <w:rPr>
          <w:rFonts w:asciiTheme="minorHAnsi" w:hAnsiTheme="minorHAnsi" w:cstheme="minorHAnsi"/>
          <w:b/>
          <w:szCs w:val="24"/>
          <w:lang w:val="en-US"/>
        </w:rPr>
        <w:t>50</w:t>
      </w:r>
      <w:r w:rsidR="007775D5" w:rsidRPr="004949EA">
        <w:rPr>
          <w:rFonts w:asciiTheme="minorHAnsi" w:hAnsiTheme="minorHAnsi" w:cstheme="minorHAnsi"/>
          <w:b/>
          <w:szCs w:val="24"/>
          <w:lang w:val="en-US"/>
        </w:rPr>
        <w:t xml:space="preserve"> beds. </w:t>
      </w:r>
      <w:r w:rsidR="000B4F90" w:rsidRPr="004949EA">
        <w:rPr>
          <w:rFonts w:asciiTheme="minorHAnsi" w:hAnsiTheme="minorHAnsi" w:cstheme="minorHAnsi"/>
          <w:b/>
          <w:szCs w:val="24"/>
          <w:lang w:val="en-US"/>
        </w:rPr>
        <w:t xml:space="preserve">I am </w:t>
      </w:r>
      <w:r w:rsidR="004D005E" w:rsidRPr="004949EA">
        <w:rPr>
          <w:rFonts w:asciiTheme="minorHAnsi" w:hAnsiTheme="minorHAnsi" w:cstheme="minorHAnsi"/>
          <w:b/>
          <w:szCs w:val="24"/>
          <w:lang w:val="en-US"/>
        </w:rPr>
        <w:t>a</w:t>
      </w:r>
      <w:r w:rsidR="00A02805" w:rsidRPr="004949EA">
        <w:rPr>
          <w:rFonts w:asciiTheme="minorHAnsi" w:hAnsiTheme="minorHAnsi" w:cstheme="minorHAnsi"/>
          <w:b/>
          <w:szCs w:val="24"/>
          <w:lang w:val="en-US"/>
        </w:rPr>
        <w:t xml:space="preserve">n Executive Officer-Internal Auditor of European Respiratory Society, </w:t>
      </w:r>
      <w:r w:rsidR="004D005E" w:rsidRPr="004949EA">
        <w:rPr>
          <w:rFonts w:asciiTheme="minorHAnsi" w:hAnsiTheme="minorHAnsi" w:cstheme="minorHAnsi"/>
          <w:b/>
          <w:szCs w:val="24"/>
          <w:lang w:val="en-US"/>
        </w:rPr>
        <w:t xml:space="preserve"> member of the European Respiratory Society (ERS) College of Experts, official reviewer of ERS fellowships and Awards, mentor of ERS young scientists (ERS mentoring scheme), Associate Editor of </w:t>
      </w:r>
      <w:r w:rsidR="00165E6F" w:rsidRPr="004949EA">
        <w:rPr>
          <w:rFonts w:asciiTheme="minorHAnsi" w:hAnsiTheme="minorHAnsi" w:cstheme="minorHAnsi"/>
          <w:b/>
          <w:szCs w:val="24"/>
          <w:lang w:val="en-US"/>
        </w:rPr>
        <w:t>Respiratory Research</w:t>
      </w:r>
      <w:r w:rsidR="00207C51" w:rsidRPr="004949EA">
        <w:rPr>
          <w:rFonts w:asciiTheme="minorHAnsi" w:hAnsiTheme="minorHAnsi" w:cstheme="minorHAnsi"/>
          <w:b/>
          <w:szCs w:val="24"/>
          <w:lang w:val="en-US"/>
        </w:rPr>
        <w:t xml:space="preserve"> and </w:t>
      </w:r>
      <w:r w:rsidR="004D005E" w:rsidRPr="004949EA">
        <w:rPr>
          <w:rFonts w:asciiTheme="minorHAnsi" w:hAnsiTheme="minorHAnsi" w:cstheme="minorHAnsi"/>
          <w:b/>
          <w:szCs w:val="24"/>
          <w:lang w:val="en-US"/>
        </w:rPr>
        <w:t xml:space="preserve">Frontiers in Medicine. </w:t>
      </w:r>
      <w:r w:rsidR="000B4F90" w:rsidRPr="004949EA">
        <w:rPr>
          <w:rFonts w:asciiTheme="minorHAnsi" w:hAnsiTheme="minorHAnsi" w:cstheme="minorHAnsi"/>
          <w:szCs w:val="24"/>
          <w:lang w:val="en-US"/>
        </w:rPr>
        <w:t>I</w:t>
      </w:r>
      <w:r w:rsidRPr="004949EA">
        <w:rPr>
          <w:rFonts w:asciiTheme="minorHAnsi" w:hAnsiTheme="minorHAnsi" w:cstheme="minorHAnsi"/>
          <w:szCs w:val="24"/>
          <w:lang w:val="en-US"/>
        </w:rPr>
        <w:t xml:space="preserve"> was mentored and trained by the top world-experts in the field of Interstitial Lung Diseases, including Roland </w:t>
      </w:r>
      <w:proofErr w:type="spellStart"/>
      <w:r w:rsidRPr="004949EA">
        <w:rPr>
          <w:rFonts w:asciiTheme="minorHAnsi" w:hAnsiTheme="minorHAnsi" w:cstheme="minorHAnsi"/>
          <w:szCs w:val="24"/>
          <w:lang w:val="en-US"/>
        </w:rPr>
        <w:t>duBois</w:t>
      </w:r>
      <w:proofErr w:type="spellEnd"/>
      <w:r w:rsidRPr="004949EA">
        <w:rPr>
          <w:rFonts w:asciiTheme="minorHAnsi" w:hAnsiTheme="minorHAnsi" w:cstheme="minorHAnsi"/>
          <w:szCs w:val="24"/>
          <w:lang w:val="en-US"/>
        </w:rPr>
        <w:t xml:space="preserve">, Athol Wells, Demosthenes </w:t>
      </w: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and </w:t>
      </w:r>
      <w:proofErr w:type="spellStart"/>
      <w:r w:rsidRPr="004949EA">
        <w:rPr>
          <w:rFonts w:asciiTheme="minorHAnsi" w:hAnsiTheme="minorHAnsi" w:cstheme="minorHAnsi"/>
          <w:szCs w:val="24"/>
          <w:lang w:val="en-US"/>
        </w:rPr>
        <w:t>Naftali</w:t>
      </w:r>
      <w:proofErr w:type="spellEnd"/>
      <w:r w:rsidRPr="004949EA">
        <w:rPr>
          <w:rFonts w:asciiTheme="minorHAnsi" w:hAnsiTheme="minorHAnsi" w:cstheme="minorHAnsi"/>
          <w:szCs w:val="24"/>
          <w:lang w:val="en-US"/>
        </w:rPr>
        <w:t xml:space="preserve"> Kaminski and perform clinical and basic science research in the top Academic Institutions of the world including Imperial College London, Yale School of Medicine and University of Athens. </w:t>
      </w:r>
      <w:r w:rsidR="003D67FC" w:rsidRPr="004949EA">
        <w:rPr>
          <w:rFonts w:asciiTheme="minorHAnsi" w:hAnsiTheme="minorHAnsi" w:cstheme="minorHAnsi"/>
          <w:szCs w:val="24"/>
          <w:lang w:val="en-US"/>
        </w:rPr>
        <w:t xml:space="preserve">Our collaboration has led to </w:t>
      </w:r>
      <w:r w:rsidR="00381644" w:rsidRPr="004949EA">
        <w:rPr>
          <w:rFonts w:asciiTheme="minorHAnsi" w:hAnsiTheme="minorHAnsi" w:cstheme="minorHAnsi"/>
          <w:szCs w:val="24"/>
          <w:lang w:val="en-US"/>
        </w:rPr>
        <w:t xml:space="preserve">more than 10 </w:t>
      </w:r>
      <w:r w:rsidR="003D67FC" w:rsidRPr="004949EA">
        <w:rPr>
          <w:rFonts w:asciiTheme="minorHAnsi" w:hAnsiTheme="minorHAnsi" w:cstheme="minorHAnsi"/>
          <w:szCs w:val="24"/>
          <w:lang w:val="en-US"/>
        </w:rPr>
        <w:t>major</w:t>
      </w:r>
      <w:r w:rsidR="00381644" w:rsidRPr="004949EA">
        <w:rPr>
          <w:rFonts w:asciiTheme="minorHAnsi" w:hAnsiTheme="minorHAnsi" w:cstheme="minorHAnsi"/>
          <w:szCs w:val="24"/>
          <w:lang w:val="en-US"/>
        </w:rPr>
        <w:t xml:space="preserve"> publications including papers in Nature Medicine, Lancet Respir</w:t>
      </w:r>
      <w:r w:rsidR="003D67FC" w:rsidRPr="004949EA">
        <w:rPr>
          <w:rFonts w:asciiTheme="minorHAnsi" w:hAnsiTheme="minorHAnsi" w:cstheme="minorHAnsi"/>
          <w:szCs w:val="24"/>
          <w:lang w:val="en-US"/>
        </w:rPr>
        <w:t xml:space="preserve">atory Medicine, JCI Insight, </w:t>
      </w:r>
      <w:r w:rsidR="00381644" w:rsidRPr="004949EA">
        <w:rPr>
          <w:rFonts w:asciiTheme="minorHAnsi" w:hAnsiTheme="minorHAnsi" w:cstheme="minorHAnsi"/>
          <w:szCs w:val="24"/>
          <w:lang w:val="en-US"/>
        </w:rPr>
        <w:t>Am J Respir</w:t>
      </w:r>
      <w:r w:rsidR="003D67FC" w:rsidRPr="004949EA">
        <w:rPr>
          <w:rFonts w:asciiTheme="minorHAnsi" w:hAnsiTheme="minorHAnsi" w:cstheme="minorHAnsi"/>
          <w:szCs w:val="24"/>
          <w:lang w:val="en-US"/>
        </w:rPr>
        <w:t xml:space="preserve"> Crit Care Medicine and AJP Lung. Most recently I actively participated in the design and submission to FDA of a phase II, placebo-controlled clinical trial of a thyroid-mimetic, AN-19</w:t>
      </w:r>
      <w:proofErr w:type="gramStart"/>
      <w:r w:rsidR="003D67FC" w:rsidRPr="004949EA">
        <w:rPr>
          <w:rFonts w:asciiTheme="minorHAnsi" w:hAnsiTheme="minorHAnsi" w:cstheme="minorHAnsi"/>
          <w:szCs w:val="24"/>
          <w:lang w:val="en-US"/>
        </w:rPr>
        <w:t>,in</w:t>
      </w:r>
      <w:proofErr w:type="gramEnd"/>
      <w:r w:rsidR="003D67FC" w:rsidRPr="004949EA">
        <w:rPr>
          <w:rFonts w:asciiTheme="minorHAnsi" w:hAnsiTheme="minorHAnsi" w:cstheme="minorHAnsi"/>
          <w:szCs w:val="24"/>
          <w:lang w:val="en-US"/>
        </w:rPr>
        <w:t xml:space="preserve"> patients with COVID-19-induced acute lung injury</w:t>
      </w:r>
      <w:r w:rsidR="00381644" w:rsidRPr="004949EA">
        <w:rPr>
          <w:rFonts w:asciiTheme="minorHAnsi" w:hAnsiTheme="minorHAnsi" w:cstheme="minorHAnsi"/>
          <w:szCs w:val="24"/>
          <w:lang w:val="en-US"/>
        </w:rPr>
        <w:t xml:space="preserve">. </w:t>
      </w:r>
    </w:p>
    <w:p w:rsidR="007775D5" w:rsidRPr="004949EA" w:rsidRDefault="007775D5" w:rsidP="00922B6E">
      <w:pPr>
        <w:pStyle w:val="a4"/>
        <w:ind w:left="360"/>
        <w:jc w:val="both"/>
        <w:rPr>
          <w:rFonts w:asciiTheme="minorHAnsi" w:hAnsiTheme="minorHAnsi" w:cstheme="minorHAnsi"/>
          <w:b/>
          <w:szCs w:val="24"/>
          <w:lang w:val="en-US"/>
        </w:rPr>
      </w:pPr>
      <w:r w:rsidRPr="004949EA">
        <w:rPr>
          <w:rFonts w:asciiTheme="minorHAnsi" w:hAnsiTheme="minorHAnsi" w:cstheme="minorHAnsi"/>
          <w:b/>
          <w:szCs w:val="24"/>
          <w:lang w:val="en-US"/>
        </w:rPr>
        <w:t xml:space="preserve">The Department of Respiratory Medicine at the University of Patras, Greece enumerates 25 members </w:t>
      </w:r>
      <w:r w:rsidR="008063D7" w:rsidRPr="004949EA">
        <w:rPr>
          <w:rFonts w:asciiTheme="minorHAnsi" w:hAnsiTheme="minorHAnsi" w:cstheme="minorHAnsi"/>
          <w:b/>
          <w:szCs w:val="24"/>
          <w:lang w:val="en-US"/>
        </w:rPr>
        <w:t>of</w:t>
      </w:r>
      <w:r w:rsidRPr="004949EA">
        <w:rPr>
          <w:rFonts w:asciiTheme="minorHAnsi" w:hAnsiTheme="minorHAnsi" w:cstheme="minorHAnsi"/>
          <w:b/>
          <w:szCs w:val="24"/>
          <w:lang w:val="en-US"/>
        </w:rPr>
        <w:t xml:space="preserve"> human </w:t>
      </w:r>
      <w:r w:rsidR="008063D7" w:rsidRPr="004949EA">
        <w:rPr>
          <w:rFonts w:asciiTheme="minorHAnsi" w:hAnsiTheme="minorHAnsi" w:cstheme="minorHAnsi"/>
          <w:b/>
          <w:szCs w:val="24"/>
          <w:lang w:val="en-US"/>
        </w:rPr>
        <w:t>personnel</w:t>
      </w:r>
      <w:r w:rsidRPr="004949EA">
        <w:rPr>
          <w:rFonts w:asciiTheme="minorHAnsi" w:hAnsiTheme="minorHAnsi" w:cstheme="minorHAnsi"/>
          <w:b/>
          <w:szCs w:val="24"/>
          <w:lang w:val="en-US"/>
        </w:rPr>
        <w:t xml:space="preserve">, including residents, fellows, post graduate students and 3 faculty members. Our Department is equipped with cutting edge infrastructure including Endobronchial Ultrasound Bronchoscope (linear and radial) argon plasma coagulation, electrocautery machine as well as equipment for a complete panel of lung function tests, ergo-spirometry, section of pulmonary rehabilitation and laboratory of sleep studies. We provide an academic environment where students, residents and fellows will have the opportunity to be trained in all aspects of respiratory medicine. </w:t>
      </w:r>
    </w:p>
    <w:p w:rsidR="008063D7" w:rsidRPr="004949EA" w:rsidRDefault="008063D7" w:rsidP="00922B6E">
      <w:pPr>
        <w:pStyle w:val="a4"/>
        <w:ind w:left="360"/>
        <w:jc w:val="both"/>
        <w:rPr>
          <w:rFonts w:asciiTheme="minorHAnsi" w:hAnsiTheme="minorHAnsi" w:cstheme="minorHAnsi"/>
          <w:b/>
          <w:szCs w:val="24"/>
          <w:lang w:val="en-US"/>
        </w:rPr>
      </w:pPr>
    </w:p>
    <w:p w:rsidR="00922B6E" w:rsidRPr="004949EA" w:rsidRDefault="00381644" w:rsidP="00922B6E">
      <w:pPr>
        <w:pStyle w:val="a4"/>
        <w:ind w:left="360"/>
        <w:jc w:val="both"/>
        <w:rPr>
          <w:rFonts w:asciiTheme="minorHAnsi" w:hAnsiTheme="minorHAnsi" w:cstheme="minorHAnsi"/>
          <w:szCs w:val="24"/>
          <w:lang w:val="en-US"/>
        </w:rPr>
      </w:pPr>
      <w:r w:rsidRPr="004949EA">
        <w:rPr>
          <w:rFonts w:asciiTheme="minorHAnsi" w:hAnsiTheme="minorHAnsi" w:cstheme="minorHAnsi"/>
          <w:b/>
          <w:szCs w:val="24"/>
          <w:lang w:val="en-US"/>
        </w:rPr>
        <w:t>My</w:t>
      </w:r>
      <w:r w:rsidR="00922B6E" w:rsidRPr="004949EA">
        <w:rPr>
          <w:rFonts w:asciiTheme="minorHAnsi" w:hAnsiTheme="minorHAnsi" w:cstheme="minorHAnsi"/>
          <w:b/>
          <w:szCs w:val="24"/>
          <w:lang w:val="en-US"/>
        </w:rPr>
        <w:t xml:space="preserve"> professional career is as follows:</w:t>
      </w:r>
      <w:r w:rsidR="00922B6E" w:rsidRPr="004949EA">
        <w:rPr>
          <w:rFonts w:asciiTheme="minorHAnsi" w:hAnsiTheme="minorHAnsi" w:cstheme="minorHAnsi"/>
          <w:szCs w:val="24"/>
          <w:lang w:val="en-US"/>
        </w:rPr>
        <w:t xml:space="preserve"> In 2003, </w:t>
      </w:r>
      <w:r w:rsidR="000B4F90" w:rsidRPr="004949EA">
        <w:rPr>
          <w:rFonts w:asciiTheme="minorHAnsi" w:hAnsiTheme="minorHAnsi" w:cstheme="minorHAnsi"/>
          <w:szCs w:val="24"/>
          <w:lang w:val="en-US"/>
        </w:rPr>
        <w:t>I</w:t>
      </w:r>
      <w:r w:rsidR="00922B6E" w:rsidRPr="004949EA">
        <w:rPr>
          <w:rFonts w:asciiTheme="minorHAnsi" w:hAnsiTheme="minorHAnsi" w:cstheme="minorHAnsi"/>
          <w:szCs w:val="24"/>
          <w:lang w:val="en-US"/>
        </w:rPr>
        <w:t xml:space="preserve"> graduated from the School of Medicine, University of Crete, Greece. From 2004-2008, Dr. Tzouvelekis successfully completed his PhD studies with grade of “excellence” in the Medical School, Democritus University of Thrace. In 2004, </w:t>
      </w:r>
      <w:r w:rsidR="000B4F90" w:rsidRPr="004949EA">
        <w:rPr>
          <w:rFonts w:asciiTheme="minorHAnsi" w:hAnsiTheme="minorHAnsi" w:cstheme="minorHAnsi"/>
          <w:szCs w:val="24"/>
          <w:lang w:val="en-US"/>
        </w:rPr>
        <w:t>I</w:t>
      </w:r>
      <w:r w:rsidR="00922B6E" w:rsidRPr="004949EA">
        <w:rPr>
          <w:rFonts w:asciiTheme="minorHAnsi" w:hAnsiTheme="minorHAnsi" w:cstheme="minorHAnsi"/>
          <w:szCs w:val="24"/>
          <w:lang w:val="en-US"/>
        </w:rPr>
        <w:t xml:space="preserve"> was granted with the European Respiratory Society Long Term Research Fellowship and worked up to October 2005 as a research fellow in the Interstitial Lung Disease Unit, Imperial College, Royal Brompton and Harefield Hospital, London, where </w:t>
      </w:r>
      <w:r w:rsidR="000B4F90" w:rsidRPr="004949EA">
        <w:rPr>
          <w:rFonts w:asciiTheme="minorHAnsi" w:hAnsiTheme="minorHAnsi" w:cstheme="minorHAnsi"/>
          <w:szCs w:val="24"/>
          <w:lang w:val="en-US"/>
        </w:rPr>
        <w:t>I was</w:t>
      </w:r>
      <w:r w:rsidR="00922B6E" w:rsidRPr="004949EA">
        <w:rPr>
          <w:rFonts w:asciiTheme="minorHAnsi" w:hAnsiTheme="minorHAnsi" w:cstheme="minorHAnsi"/>
          <w:szCs w:val="24"/>
          <w:lang w:val="en-US"/>
        </w:rPr>
        <w:t xml:space="preserve"> specialized in the genotypic analysis of patients with different forms of interstitial lung diseases. From 2007 to 2012, </w:t>
      </w:r>
      <w:r w:rsidR="000B4F90" w:rsidRPr="004949EA">
        <w:rPr>
          <w:rFonts w:asciiTheme="minorHAnsi" w:hAnsiTheme="minorHAnsi" w:cstheme="minorHAnsi"/>
          <w:szCs w:val="24"/>
          <w:lang w:val="en-US"/>
        </w:rPr>
        <w:t>I</w:t>
      </w:r>
      <w:r w:rsidR="00922B6E" w:rsidRPr="004949EA">
        <w:rPr>
          <w:rFonts w:asciiTheme="minorHAnsi" w:hAnsiTheme="minorHAnsi" w:cstheme="minorHAnsi"/>
          <w:szCs w:val="24"/>
          <w:lang w:val="en-US"/>
        </w:rPr>
        <w:t xml:space="preserve"> successfully completed with excellence his rotation in the Departments of Pneumonology, Internal and Critical Care Medicine, Medical School at Democritus University of Thrace, Greece. Throughout his rotation, Dr. Tzouvelekis performed over 500 flexible </w:t>
      </w:r>
      <w:proofErr w:type="spellStart"/>
      <w:r w:rsidR="00922B6E" w:rsidRPr="004949EA">
        <w:rPr>
          <w:rFonts w:asciiTheme="minorHAnsi" w:hAnsiTheme="minorHAnsi" w:cstheme="minorHAnsi"/>
          <w:szCs w:val="24"/>
          <w:lang w:val="en-US"/>
        </w:rPr>
        <w:t>bronchoscopic</w:t>
      </w:r>
      <w:proofErr w:type="spellEnd"/>
      <w:r w:rsidR="00922B6E" w:rsidRPr="004949EA">
        <w:rPr>
          <w:rFonts w:asciiTheme="minorHAnsi" w:hAnsiTheme="minorHAnsi" w:cstheme="minorHAnsi"/>
          <w:szCs w:val="24"/>
          <w:lang w:val="en-US"/>
        </w:rPr>
        <w:t xml:space="preserve"> and more than 50 rigid port thoracoscopic procedures. In July 2011, </w:t>
      </w:r>
      <w:r w:rsidR="000B4F90" w:rsidRPr="004949EA">
        <w:rPr>
          <w:rFonts w:asciiTheme="minorHAnsi" w:hAnsiTheme="minorHAnsi" w:cstheme="minorHAnsi"/>
          <w:szCs w:val="24"/>
          <w:lang w:val="en-US"/>
        </w:rPr>
        <w:t>I</w:t>
      </w:r>
      <w:r w:rsidR="00922B6E" w:rsidRPr="004949EA">
        <w:rPr>
          <w:rFonts w:asciiTheme="minorHAnsi" w:hAnsiTheme="minorHAnsi" w:cstheme="minorHAnsi"/>
          <w:szCs w:val="24"/>
          <w:lang w:val="en-US"/>
        </w:rPr>
        <w:t xml:space="preserve"> extended </w:t>
      </w:r>
      <w:r w:rsidR="000B4F90" w:rsidRPr="004949EA">
        <w:rPr>
          <w:rFonts w:asciiTheme="minorHAnsi" w:hAnsiTheme="minorHAnsi" w:cstheme="minorHAnsi"/>
          <w:szCs w:val="24"/>
          <w:lang w:val="en-US"/>
        </w:rPr>
        <w:t>my</w:t>
      </w:r>
      <w:r w:rsidR="00922B6E" w:rsidRPr="004949EA">
        <w:rPr>
          <w:rFonts w:asciiTheme="minorHAnsi" w:hAnsiTheme="minorHAnsi" w:cstheme="minorHAnsi"/>
          <w:szCs w:val="24"/>
          <w:lang w:val="en-US"/>
        </w:rPr>
        <w:t xml:space="preserve"> skills of expertise in the area of clinical pharmacology and he was granted with excellence, a master (MSc) of Clinical Pharmacology and Therapeutics. In 2012, </w:t>
      </w:r>
      <w:proofErr w:type="spellStart"/>
      <w:r w:rsidR="000B4F90" w:rsidRPr="004949EA">
        <w:rPr>
          <w:rFonts w:asciiTheme="minorHAnsi" w:hAnsiTheme="minorHAnsi" w:cstheme="minorHAnsi"/>
          <w:szCs w:val="24"/>
          <w:lang w:val="en-US"/>
        </w:rPr>
        <w:t>i</w:t>
      </w:r>
      <w:proofErr w:type="spellEnd"/>
      <w:r w:rsidR="00922B6E" w:rsidRPr="004949EA">
        <w:rPr>
          <w:rFonts w:asciiTheme="minorHAnsi" w:hAnsiTheme="minorHAnsi" w:cstheme="minorHAnsi"/>
          <w:szCs w:val="24"/>
          <w:lang w:val="en-US"/>
        </w:rPr>
        <w:t xml:space="preserve"> successfully took the exams and was awarded the HERMES European Respiratory Diplomat in recognition of his clinical skills and knowledge on a European level. </w:t>
      </w:r>
      <w:r w:rsidR="000B4F90" w:rsidRPr="004949EA">
        <w:rPr>
          <w:rFonts w:asciiTheme="minorHAnsi" w:hAnsiTheme="minorHAnsi" w:cstheme="minorHAnsi"/>
          <w:szCs w:val="24"/>
          <w:lang w:val="en-US"/>
        </w:rPr>
        <w:t>I</w:t>
      </w:r>
      <w:r w:rsidR="00922B6E" w:rsidRPr="004949EA">
        <w:rPr>
          <w:rFonts w:asciiTheme="minorHAnsi" w:hAnsiTheme="minorHAnsi" w:cstheme="minorHAnsi"/>
          <w:szCs w:val="24"/>
          <w:lang w:val="en-US"/>
        </w:rPr>
        <w:t xml:space="preserve"> successfully completed </w:t>
      </w:r>
      <w:r w:rsidR="000B4F90" w:rsidRPr="004949EA">
        <w:rPr>
          <w:rFonts w:asciiTheme="minorHAnsi" w:hAnsiTheme="minorHAnsi" w:cstheme="minorHAnsi"/>
          <w:szCs w:val="24"/>
          <w:lang w:val="en-US"/>
        </w:rPr>
        <w:t>my</w:t>
      </w:r>
      <w:r w:rsidR="00922B6E" w:rsidRPr="004949EA">
        <w:rPr>
          <w:rFonts w:asciiTheme="minorHAnsi" w:hAnsiTheme="minorHAnsi" w:cstheme="minorHAnsi"/>
          <w:szCs w:val="24"/>
          <w:lang w:val="en-US"/>
        </w:rPr>
        <w:t xml:space="preserve"> obligatory military services between September 2012 and May 2013. In October of 2013 </w:t>
      </w:r>
      <w:r w:rsidR="000B4F90" w:rsidRPr="004949EA">
        <w:rPr>
          <w:rFonts w:asciiTheme="minorHAnsi" w:hAnsiTheme="minorHAnsi" w:cstheme="minorHAnsi"/>
          <w:szCs w:val="24"/>
          <w:lang w:val="en-US"/>
        </w:rPr>
        <w:t xml:space="preserve">I </w:t>
      </w:r>
      <w:r w:rsidR="00922B6E" w:rsidRPr="004949EA">
        <w:rPr>
          <w:rFonts w:asciiTheme="minorHAnsi" w:hAnsiTheme="minorHAnsi" w:cstheme="minorHAnsi"/>
          <w:szCs w:val="24"/>
          <w:lang w:val="en-US"/>
        </w:rPr>
        <w:t xml:space="preserve">was awarded a fully-funded post-doctoral position at the Department of Internal Medicine, Section of Critical Care and Sleep Medicine, Yale School of Medicine, CT, USA under the supervision of Professor Naftali Kaminski and the financial support of American Lung Association. </w:t>
      </w:r>
      <w:r w:rsidR="008C55B9" w:rsidRPr="004949EA">
        <w:rPr>
          <w:rFonts w:asciiTheme="minorHAnsi" w:hAnsiTheme="minorHAnsi" w:cstheme="minorHAnsi"/>
          <w:szCs w:val="24"/>
          <w:lang w:val="en-US"/>
        </w:rPr>
        <w:t xml:space="preserve">In January 2017 </w:t>
      </w:r>
      <w:proofErr w:type="spellStart"/>
      <w:r w:rsidR="000B4F90" w:rsidRPr="004949EA">
        <w:rPr>
          <w:rFonts w:asciiTheme="minorHAnsi" w:hAnsiTheme="minorHAnsi" w:cstheme="minorHAnsi"/>
          <w:szCs w:val="24"/>
          <w:lang w:val="en-US"/>
        </w:rPr>
        <w:t>i</w:t>
      </w:r>
      <w:proofErr w:type="spellEnd"/>
      <w:r w:rsidR="008C55B9" w:rsidRPr="004949EA">
        <w:rPr>
          <w:rFonts w:asciiTheme="minorHAnsi" w:hAnsiTheme="minorHAnsi" w:cstheme="minorHAnsi"/>
          <w:szCs w:val="24"/>
          <w:lang w:val="en-US"/>
        </w:rPr>
        <w:t xml:space="preserve"> was granted a fully-sponsored position as a Consultant Respiratory Physician at the First </w:t>
      </w:r>
      <w:r w:rsidR="008C55B9" w:rsidRPr="004949EA">
        <w:rPr>
          <w:rFonts w:asciiTheme="minorHAnsi" w:hAnsiTheme="minorHAnsi" w:cstheme="minorHAnsi"/>
          <w:szCs w:val="24"/>
          <w:lang w:val="en-US"/>
        </w:rPr>
        <w:lastRenderedPageBreak/>
        <w:t xml:space="preserve">Academic Respiratory Department of the General Hospital for Thoracic Diseases “SOTIRIA”, Athens, Greece. In May 2018 </w:t>
      </w:r>
      <w:proofErr w:type="spellStart"/>
      <w:r w:rsidR="000B4F90" w:rsidRPr="004949EA">
        <w:rPr>
          <w:rFonts w:asciiTheme="minorHAnsi" w:hAnsiTheme="minorHAnsi" w:cstheme="minorHAnsi"/>
          <w:szCs w:val="24"/>
          <w:lang w:val="en-US"/>
        </w:rPr>
        <w:t>i</w:t>
      </w:r>
      <w:proofErr w:type="spellEnd"/>
      <w:r w:rsidR="008C55B9" w:rsidRPr="004949EA">
        <w:rPr>
          <w:rFonts w:asciiTheme="minorHAnsi" w:hAnsiTheme="minorHAnsi" w:cstheme="minorHAnsi"/>
          <w:szCs w:val="24"/>
          <w:lang w:val="en-US"/>
        </w:rPr>
        <w:t xml:space="preserve"> became a certified performer of Endobronchial Ultrasound Bronchoscopy further extending </w:t>
      </w:r>
      <w:r w:rsidR="000B4F90" w:rsidRPr="004949EA">
        <w:rPr>
          <w:rFonts w:asciiTheme="minorHAnsi" w:hAnsiTheme="minorHAnsi" w:cstheme="minorHAnsi"/>
          <w:szCs w:val="24"/>
          <w:lang w:val="en-US"/>
        </w:rPr>
        <w:t>my</w:t>
      </w:r>
      <w:r w:rsidR="008C55B9" w:rsidRPr="004949EA">
        <w:rPr>
          <w:rFonts w:asciiTheme="minorHAnsi" w:hAnsiTheme="minorHAnsi" w:cstheme="minorHAnsi"/>
          <w:szCs w:val="24"/>
          <w:lang w:val="en-US"/>
        </w:rPr>
        <w:t xml:space="preserve"> skills in interventional pulmonology beyond conventional bronchoscopy and medical thoracoscopy. </w:t>
      </w:r>
      <w:r w:rsidR="000B4F90" w:rsidRPr="004949EA">
        <w:rPr>
          <w:rFonts w:asciiTheme="minorHAnsi" w:hAnsiTheme="minorHAnsi" w:cstheme="minorHAnsi"/>
          <w:szCs w:val="24"/>
          <w:lang w:val="en-US"/>
        </w:rPr>
        <w:t>I am</w:t>
      </w:r>
      <w:r w:rsidR="00922B6E" w:rsidRPr="004949EA">
        <w:rPr>
          <w:rFonts w:asciiTheme="minorHAnsi" w:hAnsiTheme="minorHAnsi" w:cstheme="minorHAnsi"/>
          <w:szCs w:val="24"/>
          <w:lang w:val="en-US"/>
        </w:rPr>
        <w:t xml:space="preserve"> a member of the Hellenic Thoracic, European Respiratory and the American Thoracic Society. </w:t>
      </w:r>
      <w:r w:rsidR="000B4F90" w:rsidRPr="004949EA">
        <w:rPr>
          <w:rFonts w:asciiTheme="minorHAnsi" w:hAnsiTheme="minorHAnsi" w:cstheme="minorHAnsi"/>
          <w:szCs w:val="24"/>
          <w:lang w:val="en-US"/>
        </w:rPr>
        <w:t>I am also</w:t>
      </w:r>
      <w:r w:rsidR="00922B6E" w:rsidRPr="004949EA">
        <w:rPr>
          <w:rFonts w:asciiTheme="minorHAnsi" w:hAnsiTheme="minorHAnsi" w:cstheme="minorHAnsi"/>
          <w:szCs w:val="24"/>
          <w:lang w:val="en-US"/>
        </w:rPr>
        <w:t xml:space="preserve"> reviewer in several journals including: American Journal of Respiratory and Critical Care Medicine, Annals of American Thoracic Society, Respiration, Respiratory Research, Respiratory Medicine, Respirology, BMC Pulmonary Medicine, Thorax. </w:t>
      </w:r>
      <w:r w:rsidR="009262CA" w:rsidRPr="004949EA">
        <w:rPr>
          <w:rFonts w:asciiTheme="minorHAnsi" w:hAnsiTheme="minorHAnsi" w:cstheme="minorHAnsi"/>
          <w:szCs w:val="24"/>
          <w:lang w:val="en-US"/>
        </w:rPr>
        <w:t>I am</w:t>
      </w:r>
      <w:r w:rsidR="00922B6E" w:rsidRPr="004949EA">
        <w:rPr>
          <w:rFonts w:asciiTheme="minorHAnsi" w:hAnsiTheme="minorHAnsi" w:cstheme="minorHAnsi"/>
          <w:szCs w:val="24"/>
          <w:lang w:val="en-US"/>
        </w:rPr>
        <w:t xml:space="preserve"> </w:t>
      </w:r>
      <w:r w:rsidR="00EE4B9B" w:rsidRPr="004949EA">
        <w:rPr>
          <w:rFonts w:asciiTheme="minorHAnsi" w:hAnsiTheme="minorHAnsi" w:cstheme="minorHAnsi"/>
          <w:szCs w:val="24"/>
          <w:lang w:val="en-US"/>
        </w:rPr>
        <w:t xml:space="preserve">associate </w:t>
      </w:r>
      <w:r w:rsidR="00922B6E" w:rsidRPr="004949EA">
        <w:rPr>
          <w:rFonts w:asciiTheme="minorHAnsi" w:hAnsiTheme="minorHAnsi" w:cstheme="minorHAnsi"/>
          <w:szCs w:val="24"/>
          <w:lang w:val="en-US"/>
        </w:rPr>
        <w:t xml:space="preserve">Editor </w:t>
      </w:r>
      <w:proofErr w:type="gramStart"/>
      <w:r w:rsidR="00922B6E" w:rsidRPr="004949EA">
        <w:rPr>
          <w:rFonts w:asciiTheme="minorHAnsi" w:hAnsiTheme="minorHAnsi" w:cstheme="minorHAnsi"/>
          <w:b/>
          <w:i/>
          <w:szCs w:val="24"/>
          <w:lang w:val="en-US"/>
        </w:rPr>
        <w:t>of  Frontiers</w:t>
      </w:r>
      <w:proofErr w:type="gramEnd"/>
      <w:r w:rsidR="00922B6E" w:rsidRPr="004949EA">
        <w:rPr>
          <w:rFonts w:asciiTheme="minorHAnsi" w:hAnsiTheme="minorHAnsi" w:cstheme="minorHAnsi"/>
          <w:b/>
          <w:i/>
          <w:szCs w:val="24"/>
          <w:lang w:val="en-US"/>
        </w:rPr>
        <w:t xml:space="preserve"> in Medicine</w:t>
      </w:r>
      <w:r w:rsidR="00922B6E" w:rsidRPr="004949EA">
        <w:rPr>
          <w:rFonts w:asciiTheme="minorHAnsi" w:hAnsiTheme="minorHAnsi" w:cstheme="minorHAnsi"/>
          <w:szCs w:val="24"/>
          <w:lang w:val="en-US"/>
        </w:rPr>
        <w:t xml:space="preserve">, indexed in </w:t>
      </w:r>
      <w:proofErr w:type="spellStart"/>
      <w:r w:rsidR="00922B6E" w:rsidRPr="004949EA">
        <w:rPr>
          <w:rFonts w:asciiTheme="minorHAnsi" w:hAnsiTheme="minorHAnsi" w:cstheme="minorHAnsi"/>
          <w:szCs w:val="24"/>
          <w:lang w:val="en-US"/>
        </w:rPr>
        <w:t>Pubmed</w:t>
      </w:r>
      <w:proofErr w:type="spellEnd"/>
      <w:r w:rsidR="00922B6E" w:rsidRPr="004949EA">
        <w:rPr>
          <w:rFonts w:asciiTheme="minorHAnsi" w:hAnsiTheme="minorHAnsi" w:cstheme="minorHAnsi"/>
          <w:szCs w:val="24"/>
          <w:lang w:val="en-US"/>
        </w:rPr>
        <w:t>,</w:t>
      </w:r>
      <w:r w:rsidR="009262CA" w:rsidRPr="004949EA">
        <w:rPr>
          <w:rFonts w:asciiTheme="minorHAnsi" w:hAnsiTheme="minorHAnsi" w:cstheme="minorHAnsi"/>
          <w:szCs w:val="24"/>
          <w:lang w:val="en-US"/>
        </w:rPr>
        <w:t>-IF: 5.1-</w:t>
      </w:r>
      <w:r w:rsidR="00922B6E" w:rsidRPr="004949EA">
        <w:rPr>
          <w:rFonts w:asciiTheme="minorHAnsi" w:hAnsiTheme="minorHAnsi" w:cstheme="minorHAnsi"/>
          <w:szCs w:val="24"/>
          <w:lang w:val="en-US"/>
        </w:rPr>
        <w:t xml:space="preserve"> peer-reviewed journal (</w:t>
      </w:r>
      <w:hyperlink r:id="rId10" w:history="1">
        <w:r w:rsidR="00922B6E" w:rsidRPr="004949EA">
          <w:rPr>
            <w:rStyle w:val="-"/>
            <w:rFonts w:asciiTheme="minorHAnsi" w:hAnsiTheme="minorHAnsi" w:cstheme="minorHAnsi"/>
            <w:szCs w:val="24"/>
            <w:lang w:val="en-US"/>
          </w:rPr>
          <w:t>http://journal.frontiersin.org/researchtopic/5234/pulmonary-fibrosis</w:t>
        </w:r>
      </w:hyperlink>
      <w:r w:rsidR="00922B6E" w:rsidRPr="004949EA">
        <w:rPr>
          <w:rFonts w:asciiTheme="minorHAnsi" w:hAnsiTheme="minorHAnsi" w:cstheme="minorHAnsi"/>
          <w:szCs w:val="24"/>
          <w:lang w:val="en-US"/>
        </w:rPr>
        <w:t xml:space="preserve">). </w:t>
      </w:r>
      <w:r w:rsidR="000B4F90" w:rsidRPr="004949EA">
        <w:rPr>
          <w:rFonts w:asciiTheme="minorHAnsi" w:hAnsiTheme="minorHAnsi" w:cstheme="minorHAnsi"/>
          <w:szCs w:val="24"/>
          <w:lang w:val="en-US"/>
        </w:rPr>
        <w:t>I am an official instructor</w:t>
      </w:r>
      <w:r w:rsidR="008C55B9" w:rsidRPr="004949EA">
        <w:rPr>
          <w:rFonts w:asciiTheme="minorHAnsi" w:hAnsiTheme="minorHAnsi" w:cstheme="minorHAnsi"/>
          <w:szCs w:val="24"/>
          <w:lang w:val="en-US"/>
        </w:rPr>
        <w:t xml:space="preserve"> in two Master degree programs at the Democritus University of Thrace, </w:t>
      </w:r>
      <w:r w:rsidR="009728CE" w:rsidRPr="004949EA">
        <w:rPr>
          <w:rFonts w:asciiTheme="minorHAnsi" w:hAnsiTheme="minorHAnsi" w:cstheme="minorHAnsi"/>
          <w:szCs w:val="24"/>
          <w:lang w:val="en-US"/>
        </w:rPr>
        <w:t xml:space="preserve">and one at the National and </w:t>
      </w:r>
      <w:proofErr w:type="spellStart"/>
      <w:r w:rsidR="009728CE" w:rsidRPr="004949EA">
        <w:rPr>
          <w:rFonts w:asciiTheme="minorHAnsi" w:hAnsiTheme="minorHAnsi" w:cstheme="minorHAnsi"/>
          <w:szCs w:val="24"/>
          <w:lang w:val="en-US"/>
        </w:rPr>
        <w:t>Kapodistrian</w:t>
      </w:r>
      <w:proofErr w:type="spellEnd"/>
      <w:r w:rsidR="009728CE" w:rsidRPr="004949EA">
        <w:rPr>
          <w:rFonts w:asciiTheme="minorHAnsi" w:hAnsiTheme="minorHAnsi" w:cstheme="minorHAnsi"/>
          <w:szCs w:val="24"/>
          <w:lang w:val="en-US"/>
        </w:rPr>
        <w:t xml:space="preserve"> University of Athens, </w:t>
      </w:r>
      <w:r w:rsidR="008C55B9" w:rsidRPr="004949EA">
        <w:rPr>
          <w:rFonts w:asciiTheme="minorHAnsi" w:hAnsiTheme="minorHAnsi" w:cstheme="minorHAnsi"/>
          <w:szCs w:val="24"/>
          <w:lang w:val="en-US"/>
        </w:rPr>
        <w:t>Greece (1-Master of Clinical Pharmacology and Therapeutics, 2-Master of Sleep Medicine</w:t>
      </w:r>
      <w:r w:rsidR="009728CE" w:rsidRPr="004949EA">
        <w:rPr>
          <w:rFonts w:asciiTheme="minorHAnsi" w:hAnsiTheme="minorHAnsi" w:cstheme="minorHAnsi"/>
          <w:szCs w:val="24"/>
          <w:lang w:val="en-US"/>
        </w:rPr>
        <w:t>, 3- Master in Mechanisms of Respiratory Failure</w:t>
      </w:r>
      <w:r w:rsidR="008C55B9" w:rsidRPr="004949EA">
        <w:rPr>
          <w:rFonts w:asciiTheme="minorHAnsi" w:hAnsiTheme="minorHAnsi" w:cstheme="minorHAnsi"/>
          <w:szCs w:val="24"/>
          <w:lang w:val="en-US"/>
        </w:rPr>
        <w:t>)</w:t>
      </w:r>
      <w:r w:rsidR="004D005E" w:rsidRPr="004949EA">
        <w:rPr>
          <w:rFonts w:asciiTheme="minorHAnsi" w:hAnsiTheme="minorHAnsi" w:cstheme="minorHAnsi"/>
          <w:szCs w:val="24"/>
          <w:lang w:val="en-US"/>
        </w:rPr>
        <w:t xml:space="preserve">,. In September of 2017 </w:t>
      </w:r>
      <w:proofErr w:type="spellStart"/>
      <w:r w:rsidR="000B4F90" w:rsidRPr="004949EA">
        <w:rPr>
          <w:rFonts w:asciiTheme="minorHAnsi" w:hAnsiTheme="minorHAnsi" w:cstheme="minorHAnsi"/>
          <w:szCs w:val="24"/>
          <w:lang w:val="en-US"/>
        </w:rPr>
        <w:t>i</w:t>
      </w:r>
      <w:proofErr w:type="spellEnd"/>
      <w:r w:rsidR="004D005E" w:rsidRPr="004949EA">
        <w:rPr>
          <w:rFonts w:asciiTheme="minorHAnsi" w:hAnsiTheme="minorHAnsi" w:cstheme="minorHAnsi"/>
          <w:szCs w:val="24"/>
          <w:lang w:val="en-US"/>
        </w:rPr>
        <w:t xml:space="preserve"> became member of the ERS College of Experts and was assigned full responsibilities as a reviewer of ERS Fellowships and Awards. </w:t>
      </w:r>
      <w:r w:rsidR="000B4F90" w:rsidRPr="004949EA">
        <w:rPr>
          <w:rFonts w:asciiTheme="minorHAnsi" w:hAnsiTheme="minorHAnsi" w:cstheme="minorHAnsi"/>
          <w:szCs w:val="24"/>
          <w:lang w:val="en-US"/>
        </w:rPr>
        <w:t>I am</w:t>
      </w:r>
      <w:r w:rsidR="004D005E" w:rsidRPr="004949EA">
        <w:rPr>
          <w:rFonts w:asciiTheme="minorHAnsi" w:hAnsiTheme="minorHAnsi" w:cstheme="minorHAnsi"/>
          <w:szCs w:val="24"/>
          <w:lang w:val="en-US"/>
        </w:rPr>
        <w:t xml:space="preserve"> also an active member of the ERS RESPIRE mentoring scheme and was assigned responsibilities as a mentor of young scientists </w:t>
      </w:r>
      <w:r w:rsidR="00E43E45" w:rsidRPr="004949EA">
        <w:rPr>
          <w:rFonts w:asciiTheme="minorHAnsi" w:hAnsiTheme="minorHAnsi" w:cstheme="minorHAnsi"/>
          <w:szCs w:val="24"/>
          <w:lang w:val="en-US"/>
        </w:rPr>
        <w:t xml:space="preserve">awarded by ERS fellowships. </w:t>
      </w:r>
      <w:r w:rsidR="009728CE" w:rsidRPr="004949EA">
        <w:rPr>
          <w:rFonts w:asciiTheme="minorHAnsi" w:hAnsiTheme="minorHAnsi" w:cstheme="minorHAnsi"/>
          <w:szCs w:val="24"/>
          <w:lang w:val="en-US"/>
        </w:rPr>
        <w:t xml:space="preserve">I am also Principal Investigator in 14 clinical studies conducted at the Department of Respiratory Medicine, University of Patras Greece. </w:t>
      </w:r>
    </w:p>
    <w:p w:rsidR="00922B6E" w:rsidRPr="004949EA" w:rsidRDefault="00922B6E" w:rsidP="00922B6E">
      <w:pPr>
        <w:pStyle w:val="a4"/>
        <w:ind w:left="360"/>
        <w:jc w:val="both"/>
        <w:rPr>
          <w:rFonts w:asciiTheme="minorHAnsi" w:hAnsiTheme="minorHAnsi" w:cstheme="minorHAnsi"/>
          <w:szCs w:val="24"/>
          <w:lang w:val="en-US"/>
        </w:rPr>
      </w:pPr>
    </w:p>
    <w:p w:rsidR="00110D5E" w:rsidRPr="004949EA" w:rsidRDefault="00110D5E" w:rsidP="00922B6E">
      <w:pPr>
        <w:pStyle w:val="a4"/>
        <w:ind w:left="360"/>
        <w:jc w:val="both"/>
        <w:rPr>
          <w:rFonts w:asciiTheme="minorHAnsi" w:hAnsiTheme="minorHAnsi" w:cstheme="minorHAnsi"/>
          <w:szCs w:val="24"/>
          <w:lang w:val="en-US"/>
        </w:rPr>
      </w:pPr>
      <w:r w:rsidRPr="004949EA">
        <w:rPr>
          <w:rFonts w:asciiTheme="minorHAnsi" w:hAnsiTheme="minorHAnsi" w:cstheme="minorHAnsi"/>
          <w:b/>
          <w:szCs w:val="24"/>
          <w:lang w:val="en-US"/>
        </w:rPr>
        <w:t>Research accomplishments:</w:t>
      </w:r>
      <w:r w:rsidRPr="004949EA">
        <w:rPr>
          <w:rFonts w:asciiTheme="minorHAnsi" w:hAnsiTheme="minorHAnsi" w:cstheme="minorHAnsi"/>
          <w:szCs w:val="24"/>
          <w:lang w:val="en-US"/>
        </w:rPr>
        <w:t xml:space="preserve"> </w:t>
      </w:r>
      <w:r w:rsidR="000B4F90" w:rsidRPr="004949EA">
        <w:rPr>
          <w:rFonts w:asciiTheme="minorHAnsi" w:hAnsiTheme="minorHAnsi" w:cstheme="minorHAnsi"/>
          <w:szCs w:val="24"/>
          <w:lang w:val="en-US"/>
        </w:rPr>
        <w:t>My</w:t>
      </w:r>
      <w:r w:rsidR="00A657FF" w:rsidRPr="004949EA">
        <w:rPr>
          <w:rFonts w:asciiTheme="minorHAnsi" w:hAnsiTheme="minorHAnsi" w:cstheme="minorHAnsi"/>
          <w:szCs w:val="24"/>
          <w:lang w:val="en-US"/>
        </w:rPr>
        <w:t xml:space="preserve"> research focus is the mechanisms </w:t>
      </w:r>
      <w:r w:rsidR="00822A49" w:rsidRPr="004949EA">
        <w:rPr>
          <w:rFonts w:asciiTheme="minorHAnsi" w:hAnsiTheme="minorHAnsi" w:cstheme="minorHAnsi"/>
          <w:szCs w:val="24"/>
          <w:lang w:val="en-US"/>
        </w:rPr>
        <w:t xml:space="preserve">and treatment </w:t>
      </w:r>
      <w:r w:rsidR="00A657FF" w:rsidRPr="004949EA">
        <w:rPr>
          <w:rFonts w:asciiTheme="minorHAnsi" w:hAnsiTheme="minorHAnsi" w:cstheme="minorHAnsi"/>
          <w:szCs w:val="24"/>
          <w:lang w:val="en-US"/>
        </w:rPr>
        <w:t>of pulmonary fibrosis, centering on the</w:t>
      </w:r>
      <w:r w:rsidR="00745581" w:rsidRPr="004949EA">
        <w:rPr>
          <w:rFonts w:asciiTheme="minorHAnsi" w:hAnsiTheme="minorHAnsi" w:cstheme="minorHAnsi"/>
          <w:szCs w:val="24"/>
          <w:lang w:val="en-US"/>
        </w:rPr>
        <w:t xml:space="preserve"> role of hypoxia, phosphatases and thyroid hormone signaling in the pathogenesis of lung fibrosis.</w:t>
      </w:r>
      <w:r w:rsidR="00A657FF" w:rsidRPr="004949EA">
        <w:rPr>
          <w:rFonts w:asciiTheme="minorHAnsi" w:hAnsiTheme="minorHAnsi" w:cstheme="minorHAnsi"/>
          <w:szCs w:val="24"/>
          <w:lang w:val="en-US"/>
        </w:rPr>
        <w:t xml:space="preserve"> </w:t>
      </w:r>
      <w:r w:rsidR="00B23CA6" w:rsidRPr="004949EA">
        <w:rPr>
          <w:rFonts w:asciiTheme="minorHAnsi" w:hAnsiTheme="minorHAnsi" w:cstheme="minorHAnsi"/>
          <w:szCs w:val="24"/>
          <w:lang w:val="en-US"/>
        </w:rPr>
        <w:t>I</w:t>
      </w:r>
      <w:r w:rsidR="00745581" w:rsidRPr="004949EA">
        <w:rPr>
          <w:rFonts w:asciiTheme="minorHAnsi" w:hAnsiTheme="minorHAnsi" w:cstheme="minorHAnsi"/>
          <w:szCs w:val="24"/>
          <w:lang w:val="en-US"/>
        </w:rPr>
        <w:t xml:space="preserve"> was trained in major aspects of translational medicine, including genomics and proteomics, as well as in molecular and cellular fibroblast biology </w:t>
      </w:r>
      <w:r w:rsidR="00A657FF" w:rsidRPr="004949EA">
        <w:rPr>
          <w:rFonts w:asciiTheme="minorHAnsi" w:hAnsiTheme="minorHAnsi" w:cstheme="minorHAnsi"/>
          <w:szCs w:val="24"/>
          <w:lang w:val="en-US"/>
        </w:rPr>
        <w:t xml:space="preserve">using advanced methodological tools, including microarray and </w:t>
      </w:r>
      <w:proofErr w:type="spellStart"/>
      <w:r w:rsidR="00A657FF" w:rsidRPr="004949EA">
        <w:rPr>
          <w:rFonts w:asciiTheme="minorHAnsi" w:hAnsiTheme="minorHAnsi" w:cstheme="minorHAnsi"/>
          <w:szCs w:val="24"/>
          <w:lang w:val="en-US"/>
        </w:rPr>
        <w:t>miRNA</w:t>
      </w:r>
      <w:proofErr w:type="spellEnd"/>
      <w:r w:rsidR="00A657FF" w:rsidRPr="004949EA">
        <w:rPr>
          <w:rFonts w:asciiTheme="minorHAnsi" w:hAnsiTheme="minorHAnsi" w:cstheme="minorHAnsi"/>
          <w:szCs w:val="24"/>
          <w:lang w:val="en-US"/>
        </w:rPr>
        <w:t xml:space="preserve"> platforms, </w:t>
      </w:r>
      <w:proofErr w:type="spellStart"/>
      <w:r w:rsidR="00A657FF" w:rsidRPr="004949EA">
        <w:rPr>
          <w:rFonts w:asciiTheme="minorHAnsi" w:hAnsiTheme="minorHAnsi" w:cstheme="minorHAnsi"/>
          <w:szCs w:val="24"/>
          <w:lang w:val="en-US"/>
        </w:rPr>
        <w:t>nCounter</w:t>
      </w:r>
      <w:proofErr w:type="spellEnd"/>
      <w:r w:rsidR="00A657FF" w:rsidRPr="004949EA">
        <w:rPr>
          <w:rFonts w:asciiTheme="minorHAnsi" w:hAnsiTheme="minorHAnsi" w:cstheme="minorHAnsi"/>
          <w:szCs w:val="24"/>
          <w:lang w:val="en-US"/>
        </w:rPr>
        <w:t xml:space="preserve"> (</w:t>
      </w:r>
      <w:proofErr w:type="spellStart"/>
      <w:r w:rsidR="00A657FF" w:rsidRPr="004949EA">
        <w:rPr>
          <w:rFonts w:asciiTheme="minorHAnsi" w:hAnsiTheme="minorHAnsi" w:cstheme="minorHAnsi"/>
          <w:szCs w:val="24"/>
          <w:lang w:val="en-US"/>
        </w:rPr>
        <w:t>Nanostring</w:t>
      </w:r>
      <w:proofErr w:type="spellEnd"/>
      <w:r w:rsidR="00A657FF" w:rsidRPr="004949EA">
        <w:rPr>
          <w:rFonts w:asciiTheme="minorHAnsi" w:hAnsiTheme="minorHAnsi" w:cstheme="minorHAnsi"/>
          <w:szCs w:val="24"/>
          <w:lang w:val="en-US"/>
        </w:rPr>
        <w:t>) technology and animal models of lung fibrosis (</w:t>
      </w:r>
      <w:proofErr w:type="spellStart"/>
      <w:r w:rsidR="00A657FF" w:rsidRPr="004949EA">
        <w:rPr>
          <w:rFonts w:asciiTheme="minorHAnsi" w:hAnsiTheme="minorHAnsi" w:cstheme="minorHAnsi"/>
          <w:szCs w:val="24"/>
          <w:lang w:val="en-US"/>
        </w:rPr>
        <w:t>ie</w:t>
      </w:r>
      <w:proofErr w:type="spellEnd"/>
      <w:r w:rsidR="00A657FF" w:rsidRPr="004949EA">
        <w:rPr>
          <w:rFonts w:asciiTheme="minorHAnsi" w:hAnsiTheme="minorHAnsi" w:cstheme="minorHAnsi"/>
          <w:szCs w:val="24"/>
          <w:lang w:val="en-US"/>
        </w:rPr>
        <w:t xml:space="preserve"> </w:t>
      </w:r>
      <w:proofErr w:type="spellStart"/>
      <w:r w:rsidR="00A657FF" w:rsidRPr="004949EA">
        <w:rPr>
          <w:rFonts w:asciiTheme="minorHAnsi" w:hAnsiTheme="minorHAnsi" w:cstheme="minorHAnsi"/>
          <w:szCs w:val="24"/>
          <w:lang w:val="en-US"/>
        </w:rPr>
        <w:t>bleomycin</w:t>
      </w:r>
      <w:proofErr w:type="spellEnd"/>
      <w:r w:rsidR="00A657FF" w:rsidRPr="004949EA">
        <w:rPr>
          <w:rFonts w:asciiTheme="minorHAnsi" w:hAnsiTheme="minorHAnsi" w:cstheme="minorHAnsi"/>
          <w:szCs w:val="24"/>
          <w:lang w:val="en-US"/>
        </w:rPr>
        <w:t xml:space="preserve">-induced). </w:t>
      </w:r>
      <w:r w:rsidR="000B4F90" w:rsidRPr="004949EA">
        <w:rPr>
          <w:rFonts w:asciiTheme="minorHAnsi" w:hAnsiTheme="minorHAnsi" w:cstheme="minorHAnsi"/>
          <w:szCs w:val="24"/>
          <w:lang w:val="en-US"/>
        </w:rPr>
        <w:t>My</w:t>
      </w:r>
      <w:r w:rsidR="00A657FF" w:rsidRPr="004949EA">
        <w:rPr>
          <w:rFonts w:asciiTheme="minorHAnsi" w:hAnsiTheme="minorHAnsi" w:cstheme="minorHAnsi"/>
          <w:szCs w:val="24"/>
          <w:lang w:val="en-US"/>
        </w:rPr>
        <w:t xml:space="preserve"> specialties are focused on the implementation of pioneering research technologies, such as microarrays, as well as the application of novel therapeutic interventions including stem cells. </w:t>
      </w:r>
      <w:r w:rsidR="000B4F90" w:rsidRPr="004949EA">
        <w:rPr>
          <w:rFonts w:asciiTheme="minorHAnsi" w:hAnsiTheme="minorHAnsi" w:cstheme="minorHAnsi"/>
          <w:szCs w:val="24"/>
          <w:lang w:val="en-US"/>
        </w:rPr>
        <w:t>I</w:t>
      </w:r>
      <w:r w:rsidR="00A657FF" w:rsidRPr="004949EA">
        <w:rPr>
          <w:rFonts w:asciiTheme="minorHAnsi" w:hAnsiTheme="minorHAnsi" w:cstheme="minorHAnsi"/>
          <w:szCs w:val="24"/>
          <w:lang w:val="en-US"/>
        </w:rPr>
        <w:t xml:space="preserve"> currently enumerate</w:t>
      </w:r>
      <w:r w:rsidR="000B4F90" w:rsidRPr="004949EA">
        <w:rPr>
          <w:rFonts w:asciiTheme="minorHAnsi" w:hAnsiTheme="minorHAnsi" w:cstheme="minorHAnsi"/>
          <w:szCs w:val="24"/>
          <w:lang w:val="en-US"/>
        </w:rPr>
        <w:t xml:space="preserve"> </w:t>
      </w:r>
      <w:r w:rsidR="00757D05" w:rsidRPr="004949EA">
        <w:rPr>
          <w:rFonts w:asciiTheme="minorHAnsi" w:hAnsiTheme="minorHAnsi" w:cstheme="minorHAnsi"/>
          <w:b/>
          <w:szCs w:val="24"/>
          <w:lang w:val="en-US"/>
        </w:rPr>
        <w:t>1</w:t>
      </w:r>
      <w:r w:rsidR="0001166E" w:rsidRPr="004949EA">
        <w:rPr>
          <w:rFonts w:asciiTheme="minorHAnsi" w:hAnsiTheme="minorHAnsi" w:cstheme="minorHAnsi"/>
          <w:b/>
          <w:szCs w:val="24"/>
          <w:lang w:val="en-US"/>
        </w:rPr>
        <w:t>9</w:t>
      </w:r>
      <w:r w:rsidR="008063D7" w:rsidRPr="004949EA">
        <w:rPr>
          <w:rFonts w:asciiTheme="minorHAnsi" w:hAnsiTheme="minorHAnsi" w:cstheme="minorHAnsi"/>
          <w:b/>
          <w:szCs w:val="24"/>
          <w:lang w:val="en-US"/>
        </w:rPr>
        <w:t>6</w:t>
      </w:r>
      <w:r w:rsidR="007D421F" w:rsidRPr="004949EA">
        <w:rPr>
          <w:rFonts w:asciiTheme="minorHAnsi" w:hAnsiTheme="minorHAnsi" w:cstheme="minorHAnsi"/>
          <w:b/>
          <w:szCs w:val="24"/>
          <w:lang w:val="en-US"/>
        </w:rPr>
        <w:t xml:space="preserve"> </w:t>
      </w:r>
      <w:r w:rsidR="00B824BF" w:rsidRPr="004949EA">
        <w:rPr>
          <w:rFonts w:asciiTheme="minorHAnsi" w:hAnsiTheme="minorHAnsi" w:cstheme="minorHAnsi"/>
          <w:b/>
          <w:szCs w:val="24"/>
          <w:lang w:val="en-US"/>
        </w:rPr>
        <w:t xml:space="preserve">publications </w:t>
      </w:r>
      <w:r w:rsidR="00562FD5" w:rsidRPr="004949EA">
        <w:rPr>
          <w:rFonts w:asciiTheme="minorHAnsi" w:hAnsiTheme="minorHAnsi" w:cstheme="minorHAnsi"/>
          <w:b/>
          <w:szCs w:val="24"/>
          <w:lang w:val="en-US"/>
        </w:rPr>
        <w:t xml:space="preserve">in Scopus and </w:t>
      </w:r>
      <w:r w:rsidR="00FC4099" w:rsidRPr="004949EA">
        <w:rPr>
          <w:rFonts w:asciiTheme="minorHAnsi" w:hAnsiTheme="minorHAnsi" w:cstheme="minorHAnsi"/>
          <w:b/>
          <w:szCs w:val="24"/>
          <w:lang w:val="en-US"/>
        </w:rPr>
        <w:t>1</w:t>
      </w:r>
      <w:r w:rsidR="00165E6F" w:rsidRPr="004949EA">
        <w:rPr>
          <w:rFonts w:asciiTheme="minorHAnsi" w:hAnsiTheme="minorHAnsi" w:cstheme="minorHAnsi"/>
          <w:b/>
          <w:szCs w:val="24"/>
          <w:lang w:val="en-US"/>
        </w:rPr>
        <w:t>8</w:t>
      </w:r>
      <w:r w:rsidR="00003C3D" w:rsidRPr="004949EA">
        <w:rPr>
          <w:rFonts w:asciiTheme="minorHAnsi" w:hAnsiTheme="minorHAnsi" w:cstheme="minorHAnsi"/>
          <w:b/>
          <w:szCs w:val="24"/>
          <w:lang w:val="en-US"/>
        </w:rPr>
        <w:t>4</w:t>
      </w:r>
      <w:r w:rsidR="0001166E" w:rsidRPr="004949EA">
        <w:rPr>
          <w:rFonts w:asciiTheme="minorHAnsi" w:hAnsiTheme="minorHAnsi" w:cstheme="minorHAnsi"/>
          <w:b/>
          <w:szCs w:val="24"/>
          <w:lang w:val="en-US"/>
        </w:rPr>
        <w:t xml:space="preserve"> </w:t>
      </w:r>
      <w:r w:rsidR="00027F04" w:rsidRPr="004949EA">
        <w:rPr>
          <w:rFonts w:asciiTheme="minorHAnsi" w:hAnsiTheme="minorHAnsi" w:cstheme="minorHAnsi"/>
          <w:b/>
          <w:szCs w:val="24"/>
          <w:lang w:val="en-US"/>
        </w:rPr>
        <w:t xml:space="preserve">in </w:t>
      </w:r>
      <w:proofErr w:type="spellStart"/>
      <w:r w:rsidR="00027F04" w:rsidRPr="004949EA">
        <w:rPr>
          <w:rFonts w:asciiTheme="minorHAnsi" w:hAnsiTheme="minorHAnsi" w:cstheme="minorHAnsi"/>
          <w:b/>
          <w:szCs w:val="24"/>
          <w:lang w:val="en-US"/>
        </w:rPr>
        <w:t>Pubmed</w:t>
      </w:r>
      <w:proofErr w:type="spellEnd"/>
      <w:r w:rsidR="00DA0B8D" w:rsidRPr="004949EA">
        <w:rPr>
          <w:rFonts w:asciiTheme="minorHAnsi" w:hAnsiTheme="minorHAnsi" w:cstheme="minorHAnsi"/>
          <w:b/>
          <w:szCs w:val="24"/>
          <w:lang w:val="en-US"/>
        </w:rPr>
        <w:t xml:space="preserve"> and </w:t>
      </w:r>
      <w:r w:rsidR="0001166E" w:rsidRPr="004949EA">
        <w:rPr>
          <w:rFonts w:asciiTheme="minorHAnsi" w:hAnsiTheme="minorHAnsi" w:cstheme="minorHAnsi"/>
          <w:b/>
          <w:szCs w:val="24"/>
          <w:lang w:val="en-US"/>
        </w:rPr>
        <w:t xml:space="preserve">201 </w:t>
      </w:r>
      <w:r w:rsidR="00DA0B8D" w:rsidRPr="004949EA">
        <w:rPr>
          <w:rFonts w:asciiTheme="minorHAnsi" w:hAnsiTheme="minorHAnsi" w:cstheme="minorHAnsi"/>
          <w:b/>
          <w:szCs w:val="24"/>
          <w:lang w:val="en-US"/>
        </w:rPr>
        <w:t>in Google Scholar</w:t>
      </w:r>
      <w:r w:rsidR="00562FD5" w:rsidRPr="004949EA">
        <w:rPr>
          <w:rFonts w:asciiTheme="minorHAnsi" w:hAnsiTheme="minorHAnsi" w:cstheme="minorHAnsi"/>
          <w:b/>
          <w:szCs w:val="24"/>
          <w:lang w:val="en-US"/>
        </w:rPr>
        <w:t>,</w:t>
      </w:r>
      <w:r w:rsidR="00027F04" w:rsidRPr="004949EA">
        <w:rPr>
          <w:rFonts w:asciiTheme="minorHAnsi" w:hAnsiTheme="minorHAnsi" w:cstheme="minorHAnsi"/>
          <w:b/>
          <w:szCs w:val="24"/>
          <w:lang w:val="en-US"/>
        </w:rPr>
        <w:t xml:space="preserve"> </w:t>
      </w:r>
      <w:r w:rsidR="00A657FF" w:rsidRPr="004949EA">
        <w:rPr>
          <w:rFonts w:asciiTheme="minorHAnsi" w:hAnsiTheme="minorHAnsi" w:cstheme="minorHAnsi"/>
          <w:szCs w:val="24"/>
          <w:lang w:val="en-US"/>
        </w:rPr>
        <w:t xml:space="preserve">in peer-reviewed scientific journals (with an overall of </w:t>
      </w:r>
      <w:r w:rsidR="0001166E" w:rsidRPr="004949EA">
        <w:rPr>
          <w:rFonts w:asciiTheme="minorHAnsi" w:hAnsiTheme="minorHAnsi" w:cstheme="minorHAnsi"/>
          <w:b/>
          <w:szCs w:val="24"/>
          <w:lang w:val="en-US"/>
        </w:rPr>
        <w:t>4033</w:t>
      </w:r>
      <w:r w:rsidR="004C55A5" w:rsidRPr="004949EA">
        <w:rPr>
          <w:rFonts w:asciiTheme="minorHAnsi" w:hAnsiTheme="minorHAnsi" w:cstheme="minorHAnsi"/>
          <w:b/>
          <w:szCs w:val="24"/>
          <w:lang w:val="en-US"/>
        </w:rPr>
        <w:t xml:space="preserve"> </w:t>
      </w:r>
      <w:r w:rsidR="00A657FF" w:rsidRPr="004949EA">
        <w:rPr>
          <w:rFonts w:asciiTheme="minorHAnsi" w:hAnsiTheme="minorHAnsi" w:cstheme="minorHAnsi"/>
          <w:b/>
          <w:szCs w:val="24"/>
          <w:lang w:val="en-US"/>
        </w:rPr>
        <w:t xml:space="preserve">citations </w:t>
      </w:r>
      <w:r w:rsidR="00A657FF" w:rsidRPr="004949EA">
        <w:rPr>
          <w:rFonts w:asciiTheme="minorHAnsi" w:hAnsiTheme="minorHAnsi" w:cstheme="minorHAnsi"/>
          <w:szCs w:val="24"/>
          <w:lang w:val="en-US"/>
        </w:rPr>
        <w:t xml:space="preserve">and a total </w:t>
      </w:r>
      <w:r w:rsidR="00B824BF" w:rsidRPr="004949EA">
        <w:rPr>
          <w:rFonts w:asciiTheme="minorHAnsi" w:hAnsiTheme="minorHAnsi" w:cstheme="minorHAnsi"/>
          <w:b/>
          <w:szCs w:val="24"/>
          <w:lang w:val="en-US"/>
        </w:rPr>
        <w:t>H-index=</w:t>
      </w:r>
      <w:r w:rsidR="000F5DE9" w:rsidRPr="004949EA">
        <w:rPr>
          <w:rFonts w:asciiTheme="minorHAnsi" w:hAnsiTheme="minorHAnsi" w:cstheme="minorHAnsi"/>
          <w:b/>
          <w:szCs w:val="24"/>
          <w:lang w:val="en-US"/>
        </w:rPr>
        <w:t>3</w:t>
      </w:r>
      <w:r w:rsidR="007E4210" w:rsidRPr="004949EA">
        <w:rPr>
          <w:rFonts w:asciiTheme="minorHAnsi" w:hAnsiTheme="minorHAnsi" w:cstheme="minorHAnsi"/>
          <w:b/>
          <w:szCs w:val="24"/>
          <w:lang w:val="en-US"/>
        </w:rPr>
        <w:t>5</w:t>
      </w:r>
      <w:r w:rsidR="00DA0B8D" w:rsidRPr="004949EA">
        <w:rPr>
          <w:rFonts w:asciiTheme="minorHAnsi" w:hAnsiTheme="minorHAnsi" w:cstheme="minorHAnsi"/>
          <w:b/>
          <w:szCs w:val="24"/>
          <w:lang w:val="en-US"/>
        </w:rPr>
        <w:t xml:space="preserve">-Scopus, </w:t>
      </w:r>
      <w:r w:rsidR="007E4210" w:rsidRPr="004949EA">
        <w:rPr>
          <w:rFonts w:asciiTheme="minorHAnsi" w:hAnsiTheme="minorHAnsi" w:cstheme="minorHAnsi"/>
          <w:b/>
          <w:szCs w:val="24"/>
          <w:lang w:val="en-US"/>
        </w:rPr>
        <w:t xml:space="preserve">and </w:t>
      </w:r>
      <w:r w:rsidR="00DA0B8D" w:rsidRPr="004949EA">
        <w:rPr>
          <w:rFonts w:asciiTheme="minorHAnsi" w:hAnsiTheme="minorHAnsi" w:cstheme="minorHAnsi"/>
          <w:b/>
          <w:szCs w:val="24"/>
          <w:lang w:val="en-US"/>
        </w:rPr>
        <w:t>H-Index: 3</w:t>
      </w:r>
      <w:r w:rsidR="007E4210" w:rsidRPr="004949EA">
        <w:rPr>
          <w:rFonts w:asciiTheme="minorHAnsi" w:hAnsiTheme="minorHAnsi" w:cstheme="minorHAnsi"/>
          <w:b/>
          <w:szCs w:val="24"/>
          <w:lang w:val="en-US"/>
        </w:rPr>
        <w:t>8</w:t>
      </w:r>
      <w:r w:rsidR="00DA0B8D" w:rsidRPr="004949EA">
        <w:rPr>
          <w:rFonts w:asciiTheme="minorHAnsi" w:hAnsiTheme="minorHAnsi" w:cstheme="minorHAnsi"/>
          <w:b/>
          <w:szCs w:val="24"/>
          <w:lang w:val="en-US"/>
        </w:rPr>
        <w:t xml:space="preserve">, </w:t>
      </w:r>
      <w:proofErr w:type="spellStart"/>
      <w:r w:rsidR="00DA0B8D" w:rsidRPr="004949EA">
        <w:rPr>
          <w:rFonts w:asciiTheme="minorHAnsi" w:hAnsiTheme="minorHAnsi" w:cstheme="minorHAnsi"/>
          <w:b/>
          <w:szCs w:val="24"/>
          <w:lang w:val="en-US"/>
        </w:rPr>
        <w:t>i</w:t>
      </w:r>
      <w:proofErr w:type="spellEnd"/>
      <w:r w:rsidR="00DA0B8D" w:rsidRPr="004949EA">
        <w:rPr>
          <w:rFonts w:asciiTheme="minorHAnsi" w:hAnsiTheme="minorHAnsi" w:cstheme="minorHAnsi"/>
          <w:b/>
          <w:szCs w:val="24"/>
          <w:lang w:val="en-US"/>
        </w:rPr>
        <w:t>-index: 61-Google Scholar</w:t>
      </w:r>
      <w:r w:rsidR="00A657FF" w:rsidRPr="004949EA">
        <w:rPr>
          <w:rFonts w:asciiTheme="minorHAnsi" w:hAnsiTheme="minorHAnsi" w:cstheme="minorHAnsi"/>
          <w:szCs w:val="24"/>
          <w:lang w:val="en-US"/>
        </w:rPr>
        <w:t xml:space="preserve">), more than </w:t>
      </w:r>
      <w:r w:rsidR="00674762" w:rsidRPr="004949EA">
        <w:rPr>
          <w:rFonts w:asciiTheme="minorHAnsi" w:hAnsiTheme="minorHAnsi" w:cstheme="minorHAnsi"/>
          <w:szCs w:val="24"/>
          <w:lang w:val="en-US"/>
        </w:rPr>
        <w:t>8</w:t>
      </w:r>
      <w:r w:rsidR="00A657FF" w:rsidRPr="004949EA">
        <w:rPr>
          <w:rFonts w:asciiTheme="minorHAnsi" w:hAnsiTheme="minorHAnsi" w:cstheme="minorHAnsi"/>
          <w:szCs w:val="24"/>
          <w:lang w:val="en-US"/>
        </w:rPr>
        <w:t xml:space="preserve">0 presentations and lectures in national and international conferences and </w:t>
      </w:r>
      <w:r w:rsidR="008C55B9" w:rsidRPr="004949EA">
        <w:rPr>
          <w:rFonts w:asciiTheme="minorHAnsi" w:hAnsiTheme="minorHAnsi" w:cstheme="minorHAnsi"/>
          <w:b/>
          <w:szCs w:val="24"/>
          <w:lang w:val="en-US"/>
        </w:rPr>
        <w:t xml:space="preserve">30 </w:t>
      </w:r>
      <w:r w:rsidR="00A657FF" w:rsidRPr="004949EA">
        <w:rPr>
          <w:rFonts w:asciiTheme="minorHAnsi" w:hAnsiTheme="minorHAnsi" w:cstheme="minorHAnsi"/>
          <w:b/>
          <w:szCs w:val="24"/>
          <w:lang w:val="en-US"/>
        </w:rPr>
        <w:t xml:space="preserve">grants </w:t>
      </w:r>
      <w:r w:rsidR="00A657FF" w:rsidRPr="004949EA">
        <w:rPr>
          <w:rFonts w:asciiTheme="minorHAnsi" w:hAnsiTheme="minorHAnsi" w:cstheme="minorHAnsi"/>
          <w:szCs w:val="24"/>
          <w:lang w:val="en-US"/>
        </w:rPr>
        <w:t xml:space="preserve">and honors, including </w:t>
      </w:r>
      <w:r w:rsidR="00A657FF" w:rsidRPr="004949EA">
        <w:rPr>
          <w:rFonts w:asciiTheme="minorHAnsi" w:hAnsiTheme="minorHAnsi" w:cstheme="minorHAnsi"/>
          <w:b/>
          <w:szCs w:val="24"/>
          <w:lang w:val="en-US"/>
        </w:rPr>
        <w:t xml:space="preserve">a) </w:t>
      </w:r>
      <w:r w:rsidR="00D038C1" w:rsidRPr="004949EA">
        <w:rPr>
          <w:rFonts w:asciiTheme="minorHAnsi" w:hAnsiTheme="minorHAnsi" w:cstheme="minorHAnsi"/>
          <w:b/>
          <w:szCs w:val="24"/>
          <w:lang w:val="en-US"/>
        </w:rPr>
        <w:t xml:space="preserve">European Respiratory Society </w:t>
      </w:r>
      <w:r w:rsidR="00A657FF" w:rsidRPr="004949EA">
        <w:rPr>
          <w:rFonts w:asciiTheme="minorHAnsi" w:hAnsiTheme="minorHAnsi" w:cstheme="minorHAnsi"/>
          <w:b/>
          <w:szCs w:val="24"/>
          <w:lang w:val="en-US"/>
        </w:rPr>
        <w:t xml:space="preserve">Long Term </w:t>
      </w:r>
      <w:r w:rsidR="00D038C1" w:rsidRPr="004949EA">
        <w:rPr>
          <w:rFonts w:asciiTheme="minorHAnsi" w:hAnsiTheme="minorHAnsi" w:cstheme="minorHAnsi"/>
          <w:b/>
          <w:szCs w:val="24"/>
          <w:lang w:val="en-US"/>
        </w:rPr>
        <w:t xml:space="preserve">Research </w:t>
      </w:r>
      <w:r w:rsidR="00A657FF" w:rsidRPr="004949EA">
        <w:rPr>
          <w:rFonts w:asciiTheme="minorHAnsi" w:hAnsiTheme="minorHAnsi" w:cstheme="minorHAnsi"/>
          <w:b/>
          <w:szCs w:val="24"/>
          <w:lang w:val="en-US"/>
        </w:rPr>
        <w:t xml:space="preserve">Fellowship and b) </w:t>
      </w:r>
      <w:r w:rsidR="00D038C1" w:rsidRPr="004949EA">
        <w:rPr>
          <w:rFonts w:asciiTheme="minorHAnsi" w:hAnsiTheme="minorHAnsi" w:cstheme="minorHAnsi"/>
          <w:b/>
          <w:szCs w:val="24"/>
          <w:lang w:val="en-US"/>
        </w:rPr>
        <w:t>European Respiratory Society-</w:t>
      </w:r>
      <w:r w:rsidR="00A657FF" w:rsidRPr="004949EA">
        <w:rPr>
          <w:rFonts w:asciiTheme="minorHAnsi" w:hAnsiTheme="minorHAnsi" w:cstheme="minorHAnsi"/>
          <w:b/>
          <w:szCs w:val="24"/>
          <w:lang w:val="en-US"/>
        </w:rPr>
        <w:t>Young Scientist Sponsorship and c) American Lung Association Seni</w:t>
      </w:r>
      <w:r w:rsidR="00544BDF" w:rsidRPr="004949EA">
        <w:rPr>
          <w:rFonts w:asciiTheme="minorHAnsi" w:hAnsiTheme="minorHAnsi" w:cstheme="minorHAnsi"/>
          <w:b/>
          <w:szCs w:val="24"/>
          <w:lang w:val="en-US"/>
        </w:rPr>
        <w:t>or Research Training Fellowship, d)</w:t>
      </w:r>
      <w:r w:rsidR="00544BDF" w:rsidRPr="004949EA">
        <w:rPr>
          <w:rFonts w:asciiTheme="minorHAnsi" w:hAnsiTheme="minorHAnsi" w:cstheme="minorHAnsi"/>
          <w:b/>
          <w:color w:val="000000"/>
          <w:szCs w:val="24"/>
          <w:lang w:val="en-GB"/>
        </w:rPr>
        <w:t xml:space="preserve"> an E</w:t>
      </w:r>
      <w:r w:rsidR="00D038C1" w:rsidRPr="004949EA">
        <w:rPr>
          <w:rFonts w:asciiTheme="minorHAnsi" w:hAnsiTheme="minorHAnsi" w:cstheme="minorHAnsi"/>
          <w:b/>
          <w:color w:val="000000"/>
          <w:szCs w:val="24"/>
          <w:lang w:val="en-GB"/>
        </w:rPr>
        <w:t>uropean Respiratory Society</w:t>
      </w:r>
      <w:r w:rsidR="00544BDF" w:rsidRPr="004949EA">
        <w:rPr>
          <w:rFonts w:asciiTheme="minorHAnsi" w:hAnsiTheme="minorHAnsi" w:cstheme="minorHAnsi"/>
          <w:b/>
          <w:color w:val="000000"/>
          <w:szCs w:val="24"/>
          <w:lang w:val="en-GB"/>
        </w:rPr>
        <w:t xml:space="preserve">/Marie </w:t>
      </w:r>
      <w:proofErr w:type="spellStart"/>
      <w:r w:rsidR="00544BDF" w:rsidRPr="004949EA">
        <w:rPr>
          <w:rFonts w:asciiTheme="minorHAnsi" w:hAnsiTheme="minorHAnsi" w:cstheme="minorHAnsi"/>
          <w:b/>
          <w:color w:val="000000"/>
          <w:szCs w:val="24"/>
          <w:lang w:val="en-US"/>
        </w:rPr>
        <w:t>Skłodowska</w:t>
      </w:r>
      <w:proofErr w:type="spellEnd"/>
      <w:r w:rsidR="00544BDF" w:rsidRPr="004949EA">
        <w:rPr>
          <w:rFonts w:asciiTheme="minorHAnsi" w:hAnsiTheme="minorHAnsi" w:cstheme="minorHAnsi"/>
          <w:b/>
          <w:color w:val="000000"/>
          <w:szCs w:val="24"/>
          <w:lang w:val="en-US"/>
        </w:rPr>
        <w:t>-</w:t>
      </w:r>
      <w:r w:rsidR="00544BDF" w:rsidRPr="004949EA">
        <w:rPr>
          <w:rFonts w:asciiTheme="minorHAnsi" w:hAnsiTheme="minorHAnsi" w:cstheme="minorHAnsi"/>
          <w:b/>
          <w:color w:val="000000"/>
          <w:szCs w:val="24"/>
          <w:lang w:val="en-GB"/>
        </w:rPr>
        <w:t>Curie Postdoctoral Research Fellowship.</w:t>
      </w:r>
      <w:r w:rsidR="00544BDF" w:rsidRPr="004949EA">
        <w:rPr>
          <w:rFonts w:asciiTheme="minorHAnsi" w:hAnsiTheme="minorHAnsi" w:cstheme="minorHAnsi"/>
          <w:b/>
          <w:szCs w:val="24"/>
          <w:lang w:val="en-US"/>
        </w:rPr>
        <w:t xml:space="preserve"> </w:t>
      </w:r>
      <w:r w:rsidR="000B4F90" w:rsidRPr="004949EA">
        <w:rPr>
          <w:rFonts w:asciiTheme="minorHAnsi" w:hAnsiTheme="minorHAnsi" w:cstheme="minorHAnsi"/>
          <w:b/>
          <w:szCs w:val="24"/>
          <w:lang w:val="en-US"/>
        </w:rPr>
        <w:t>My</w:t>
      </w:r>
      <w:r w:rsidRPr="004949EA">
        <w:rPr>
          <w:rFonts w:asciiTheme="minorHAnsi" w:hAnsiTheme="minorHAnsi" w:cstheme="minorHAnsi"/>
          <w:b/>
          <w:szCs w:val="24"/>
          <w:lang w:val="en-US"/>
        </w:rPr>
        <w:t xml:space="preserve"> major research accomplishments are summarized below: </w:t>
      </w:r>
    </w:p>
    <w:p w:rsidR="00110D5E" w:rsidRPr="004949EA" w:rsidRDefault="00110D5E" w:rsidP="00110D5E">
      <w:pPr>
        <w:pStyle w:val="a4"/>
        <w:numPr>
          <w:ilvl w:val="0"/>
          <w:numId w:val="3"/>
        </w:numPr>
        <w:jc w:val="both"/>
        <w:rPr>
          <w:rFonts w:asciiTheme="minorHAnsi" w:hAnsiTheme="minorHAnsi" w:cstheme="minorHAnsi"/>
          <w:b/>
          <w:szCs w:val="24"/>
          <w:lang w:val="en-US"/>
        </w:rPr>
      </w:pPr>
      <w:r w:rsidRPr="004949EA">
        <w:rPr>
          <w:rFonts w:asciiTheme="minorHAnsi" w:hAnsiTheme="minorHAnsi" w:cstheme="minorHAnsi"/>
          <w:b/>
          <w:szCs w:val="24"/>
          <w:lang w:val="en-US"/>
        </w:rPr>
        <w:t>Inventor of a therapeutic patent entitled “Inhaled or aerosolized delivery of thyroid hormone to the lung as a novel therapeutic agent in fibrotic lung diseases”</w:t>
      </w:r>
      <w:r w:rsidRPr="004949EA">
        <w:rPr>
          <w:rFonts w:asciiTheme="minorHAnsi" w:hAnsiTheme="minorHAnsi" w:cstheme="minorHAnsi"/>
          <w:b/>
          <w:color w:val="FF0000"/>
          <w:szCs w:val="24"/>
          <w:lang w:val="en-US"/>
        </w:rPr>
        <w:t xml:space="preserve"> </w:t>
      </w:r>
      <w:r w:rsidRPr="004949EA">
        <w:rPr>
          <w:rFonts w:asciiTheme="minorHAnsi" w:hAnsiTheme="minorHAnsi" w:cstheme="minorHAnsi"/>
          <w:b/>
          <w:szCs w:val="24"/>
          <w:lang w:val="en-US"/>
        </w:rPr>
        <w:t>OCR#6368</w:t>
      </w:r>
      <w:r w:rsidRPr="004949EA">
        <w:rPr>
          <w:rFonts w:asciiTheme="minorHAnsi" w:hAnsiTheme="minorHAnsi" w:cstheme="minorHAnsi"/>
          <w:b/>
          <w:color w:val="FF0000"/>
          <w:szCs w:val="24"/>
          <w:lang w:val="en-US"/>
        </w:rPr>
        <w:t xml:space="preserve"> </w:t>
      </w:r>
      <w:r w:rsidRPr="004949EA">
        <w:rPr>
          <w:rFonts w:asciiTheme="minorHAnsi" w:hAnsiTheme="minorHAnsi" w:cstheme="minorHAnsi"/>
          <w:b/>
          <w:szCs w:val="24"/>
          <w:lang w:val="en-US"/>
        </w:rPr>
        <w:t>(the “Invention”), disclosed to Yale University</w:t>
      </w:r>
      <w:r w:rsidR="00D5716E" w:rsidRPr="004949EA">
        <w:rPr>
          <w:rFonts w:asciiTheme="minorHAnsi" w:hAnsiTheme="minorHAnsi" w:cstheme="minorHAnsi"/>
          <w:szCs w:val="24"/>
          <w:lang w:val="en-US"/>
        </w:rPr>
        <w:t xml:space="preserve">. </w:t>
      </w:r>
      <w:r w:rsidRPr="004949EA">
        <w:rPr>
          <w:rFonts w:asciiTheme="minorHAnsi" w:hAnsiTheme="minorHAnsi" w:cstheme="minorHAnsi"/>
          <w:szCs w:val="24"/>
          <w:lang w:val="en-US"/>
        </w:rPr>
        <w:t xml:space="preserve">During his 3-year post-doctoral training Dr Tzouvelekis has focused on the role of </w:t>
      </w:r>
      <w:r w:rsidRPr="004949EA">
        <w:rPr>
          <w:rFonts w:asciiTheme="minorHAnsi" w:hAnsiTheme="minorHAnsi" w:cstheme="minorHAnsi"/>
          <w:b/>
          <w:szCs w:val="24"/>
          <w:lang w:val="en-US"/>
        </w:rPr>
        <w:t>thyroid hormone</w:t>
      </w:r>
      <w:r w:rsidRPr="004949EA">
        <w:rPr>
          <w:rFonts w:asciiTheme="minorHAnsi" w:hAnsiTheme="minorHAnsi" w:cstheme="minorHAnsi"/>
          <w:szCs w:val="24"/>
          <w:lang w:val="en-US"/>
        </w:rPr>
        <w:t xml:space="preserve"> signaling in the pathogenesis and treatment of </w:t>
      </w:r>
      <w:r w:rsidR="003820C1" w:rsidRPr="004949EA">
        <w:rPr>
          <w:rFonts w:asciiTheme="minorHAnsi" w:hAnsiTheme="minorHAnsi" w:cstheme="minorHAnsi"/>
          <w:szCs w:val="24"/>
          <w:lang w:val="en-US"/>
        </w:rPr>
        <w:t>Idiopathic Pulmonary Fibrosis (</w:t>
      </w:r>
      <w:r w:rsidRPr="004949EA">
        <w:rPr>
          <w:rFonts w:asciiTheme="minorHAnsi" w:hAnsiTheme="minorHAnsi" w:cstheme="minorHAnsi"/>
          <w:szCs w:val="24"/>
          <w:lang w:val="en-US"/>
        </w:rPr>
        <w:t>IPF</w:t>
      </w:r>
      <w:r w:rsidR="003820C1" w:rsidRPr="004949EA">
        <w:rPr>
          <w:rFonts w:asciiTheme="minorHAnsi" w:hAnsiTheme="minorHAnsi" w:cstheme="minorHAnsi"/>
          <w:szCs w:val="24"/>
          <w:lang w:val="en-US"/>
        </w:rPr>
        <w:t>)</w:t>
      </w:r>
      <w:r w:rsidRPr="004949EA">
        <w:rPr>
          <w:rFonts w:asciiTheme="minorHAnsi" w:hAnsiTheme="minorHAnsi" w:cstheme="minorHAnsi"/>
          <w:szCs w:val="24"/>
          <w:lang w:val="en-US"/>
        </w:rPr>
        <w:t xml:space="preserve">. He identified that aerosolized Thyroid Hormone exerts therapeutic effects in two models of experimental lung fibrosis through a mechanism that involves enhancement of mitochondrial function in alveolar epithelial cells. </w:t>
      </w:r>
      <w:r w:rsidR="004C6E27" w:rsidRPr="004949EA">
        <w:rPr>
          <w:rFonts w:asciiTheme="minorHAnsi" w:hAnsiTheme="minorHAnsi" w:cstheme="minorHAnsi"/>
          <w:b/>
          <w:szCs w:val="24"/>
          <w:lang w:val="en-US"/>
        </w:rPr>
        <w:t xml:space="preserve">The manuscript, in which </w:t>
      </w:r>
      <w:r w:rsidR="000B4F90" w:rsidRPr="004949EA">
        <w:rPr>
          <w:rFonts w:asciiTheme="minorHAnsi" w:hAnsiTheme="minorHAnsi" w:cstheme="minorHAnsi"/>
          <w:b/>
          <w:szCs w:val="24"/>
          <w:lang w:val="en-US"/>
        </w:rPr>
        <w:t>I am</w:t>
      </w:r>
      <w:r w:rsidR="004C6E27" w:rsidRPr="004949EA">
        <w:rPr>
          <w:rFonts w:asciiTheme="minorHAnsi" w:hAnsiTheme="minorHAnsi" w:cstheme="minorHAnsi"/>
          <w:b/>
          <w:szCs w:val="24"/>
          <w:lang w:val="en-US"/>
        </w:rPr>
        <w:t xml:space="preserve"> </w:t>
      </w:r>
      <w:r w:rsidR="00D5716E" w:rsidRPr="004949EA">
        <w:rPr>
          <w:rFonts w:asciiTheme="minorHAnsi" w:hAnsiTheme="minorHAnsi" w:cstheme="minorHAnsi"/>
          <w:b/>
          <w:szCs w:val="24"/>
          <w:lang w:val="en-US"/>
        </w:rPr>
        <w:t xml:space="preserve">shared </w:t>
      </w:r>
      <w:r w:rsidR="004C6E27" w:rsidRPr="004949EA">
        <w:rPr>
          <w:rFonts w:asciiTheme="minorHAnsi" w:hAnsiTheme="minorHAnsi" w:cstheme="minorHAnsi"/>
          <w:b/>
          <w:szCs w:val="24"/>
          <w:lang w:val="en-US"/>
        </w:rPr>
        <w:t xml:space="preserve">first author, </w:t>
      </w:r>
      <w:r w:rsidR="00D5716E" w:rsidRPr="004949EA">
        <w:rPr>
          <w:rFonts w:asciiTheme="minorHAnsi" w:hAnsiTheme="minorHAnsi" w:cstheme="minorHAnsi"/>
          <w:b/>
          <w:szCs w:val="24"/>
          <w:lang w:val="en-US"/>
        </w:rPr>
        <w:t xml:space="preserve">has been </w:t>
      </w:r>
      <w:r w:rsidR="000B4F90" w:rsidRPr="004949EA">
        <w:rPr>
          <w:rFonts w:asciiTheme="minorHAnsi" w:hAnsiTheme="minorHAnsi" w:cstheme="minorHAnsi"/>
          <w:b/>
          <w:szCs w:val="24"/>
          <w:lang w:val="en-US"/>
        </w:rPr>
        <w:t xml:space="preserve">published in </w:t>
      </w:r>
      <w:r w:rsidR="00D5716E" w:rsidRPr="004949EA">
        <w:rPr>
          <w:rFonts w:asciiTheme="minorHAnsi" w:hAnsiTheme="minorHAnsi" w:cstheme="minorHAnsi"/>
          <w:b/>
          <w:szCs w:val="24"/>
          <w:lang w:val="en-US"/>
        </w:rPr>
        <w:t xml:space="preserve"> </w:t>
      </w:r>
      <w:r w:rsidR="004C6E27" w:rsidRPr="004949EA">
        <w:rPr>
          <w:rFonts w:asciiTheme="minorHAnsi" w:hAnsiTheme="minorHAnsi" w:cstheme="minorHAnsi"/>
          <w:b/>
          <w:szCs w:val="24"/>
          <w:lang w:val="en-US"/>
        </w:rPr>
        <w:t>Nature Medicine (IF: 30.3)</w:t>
      </w:r>
    </w:p>
    <w:p w:rsidR="00822A49" w:rsidRPr="004949EA" w:rsidRDefault="00822A49" w:rsidP="00AB4B78">
      <w:pPr>
        <w:pStyle w:val="a4"/>
        <w:numPr>
          <w:ilvl w:val="0"/>
          <w:numId w:val="3"/>
        </w:numPr>
        <w:jc w:val="both"/>
        <w:rPr>
          <w:rFonts w:asciiTheme="minorHAnsi" w:hAnsiTheme="minorHAnsi" w:cstheme="minorHAnsi"/>
          <w:b/>
          <w:szCs w:val="24"/>
          <w:lang w:val="en-US"/>
        </w:rPr>
      </w:pPr>
      <w:r w:rsidRPr="004949EA">
        <w:rPr>
          <w:rFonts w:asciiTheme="minorHAnsi" w:hAnsiTheme="minorHAnsi" w:cstheme="minorHAnsi"/>
          <w:b/>
          <w:szCs w:val="24"/>
          <w:lang w:val="en-US"/>
        </w:rPr>
        <w:t xml:space="preserve">Identification of a phosphatase (SHP2) as a potent anti-fibrotic regulator in pulmonary fibrosis. </w:t>
      </w:r>
      <w:r w:rsidRPr="004949EA">
        <w:rPr>
          <w:rFonts w:asciiTheme="minorHAnsi" w:hAnsiTheme="minorHAnsi" w:cstheme="minorHAnsi"/>
          <w:szCs w:val="24"/>
          <w:lang w:val="en-US"/>
        </w:rPr>
        <w:t>Another major project while at Yale University was to delineate the role of a ubiquitously expressed phosphatase</w:t>
      </w:r>
      <w:r w:rsidRPr="004949EA">
        <w:rPr>
          <w:rFonts w:asciiTheme="minorHAnsi" w:hAnsiTheme="minorHAnsi" w:cstheme="minorHAnsi"/>
          <w:b/>
          <w:szCs w:val="24"/>
          <w:lang w:val="en-US"/>
        </w:rPr>
        <w:t xml:space="preserve"> </w:t>
      </w:r>
      <w:r w:rsidRPr="004949EA">
        <w:rPr>
          <w:rFonts w:asciiTheme="minorHAnsi" w:hAnsiTheme="minorHAnsi" w:cstheme="minorHAnsi"/>
          <w:color w:val="333333"/>
          <w:szCs w:val="24"/>
          <w:lang w:val="en-US"/>
        </w:rPr>
        <w:t xml:space="preserve">SHP2 (SH2 domain-containing-tyrosine phosphatase) as a therapeutic target in Idiopathic Pulmonary Fibrosis (IPF). </w:t>
      </w:r>
      <w:r w:rsidRPr="004949EA">
        <w:rPr>
          <w:rFonts w:asciiTheme="minorHAnsi" w:hAnsiTheme="minorHAnsi" w:cstheme="minorHAnsi"/>
          <w:szCs w:val="24"/>
          <w:lang w:val="en-US"/>
        </w:rPr>
        <w:t>He discovered that SHP2 is master regulator of fibroblast homeostasis through mechanisms that involve negative regulation of pro-fibrotic signal transduction pathways and induction of autophagy in lung fibroblasts.</w:t>
      </w:r>
      <w:r w:rsidR="000B4F90" w:rsidRPr="004949EA">
        <w:rPr>
          <w:rFonts w:asciiTheme="minorHAnsi" w:hAnsiTheme="minorHAnsi" w:cstheme="minorHAnsi"/>
          <w:szCs w:val="24"/>
          <w:lang w:val="en-US"/>
        </w:rPr>
        <w:t xml:space="preserve"> I aspire</w:t>
      </w:r>
      <w:r w:rsidR="002735A8" w:rsidRPr="004949EA">
        <w:rPr>
          <w:rFonts w:asciiTheme="minorHAnsi" w:hAnsiTheme="minorHAnsi" w:cstheme="minorHAnsi"/>
          <w:szCs w:val="24"/>
          <w:lang w:val="en-US"/>
        </w:rPr>
        <w:t xml:space="preserve"> to formulate a small molecule (SHP2 activator) and explore its therapeutic efficacy in experimental models of lung fibrosis. The project was published in the </w:t>
      </w:r>
      <w:r w:rsidR="002735A8" w:rsidRPr="004949EA">
        <w:rPr>
          <w:rFonts w:asciiTheme="minorHAnsi" w:hAnsiTheme="minorHAnsi" w:cstheme="minorHAnsi"/>
          <w:b/>
          <w:i/>
          <w:szCs w:val="24"/>
          <w:lang w:val="en-GB"/>
        </w:rPr>
        <w:t>Am J Respir Crit Care Med</w:t>
      </w:r>
      <w:r w:rsidR="002735A8" w:rsidRPr="004949EA">
        <w:rPr>
          <w:rFonts w:asciiTheme="minorHAnsi" w:hAnsiTheme="minorHAnsi" w:cstheme="minorHAnsi"/>
          <w:b/>
          <w:szCs w:val="24"/>
          <w:lang w:val="en-US"/>
        </w:rPr>
        <w:t xml:space="preserve"> 2016</w:t>
      </w:r>
      <w:r w:rsidR="00FC4099" w:rsidRPr="004949EA">
        <w:rPr>
          <w:rFonts w:asciiTheme="minorHAnsi" w:hAnsiTheme="minorHAnsi" w:cstheme="minorHAnsi"/>
          <w:b/>
          <w:szCs w:val="24"/>
          <w:lang w:val="en-US"/>
        </w:rPr>
        <w:t>, IF</w:t>
      </w:r>
      <w:proofErr w:type="gramStart"/>
      <w:r w:rsidR="00FC4099" w:rsidRPr="004949EA">
        <w:rPr>
          <w:rFonts w:asciiTheme="minorHAnsi" w:hAnsiTheme="minorHAnsi" w:cstheme="minorHAnsi"/>
          <w:b/>
          <w:szCs w:val="24"/>
          <w:lang w:val="en-US"/>
        </w:rPr>
        <w:t>:15.2</w:t>
      </w:r>
      <w:proofErr w:type="gramEnd"/>
      <w:r w:rsidR="00AB4B78" w:rsidRPr="004949EA">
        <w:rPr>
          <w:rFonts w:asciiTheme="minorHAnsi" w:hAnsiTheme="minorHAnsi" w:cstheme="minorHAnsi"/>
          <w:b/>
          <w:szCs w:val="24"/>
          <w:lang w:val="en-US"/>
        </w:rPr>
        <w:t xml:space="preserve"> followed by an editorial by Downey et al.</w:t>
      </w:r>
    </w:p>
    <w:p w:rsidR="00822A49" w:rsidRPr="004949EA" w:rsidRDefault="00822A49" w:rsidP="00110D5E">
      <w:pPr>
        <w:pStyle w:val="a4"/>
        <w:numPr>
          <w:ilvl w:val="0"/>
          <w:numId w:val="3"/>
        </w:numPr>
        <w:jc w:val="both"/>
        <w:rPr>
          <w:rFonts w:asciiTheme="minorHAnsi" w:hAnsiTheme="minorHAnsi" w:cstheme="minorHAnsi"/>
          <w:b/>
          <w:szCs w:val="24"/>
          <w:lang w:val="en-US"/>
        </w:rPr>
      </w:pPr>
      <w:r w:rsidRPr="004949EA">
        <w:rPr>
          <w:rFonts w:asciiTheme="minorHAnsi" w:hAnsiTheme="minorHAnsi" w:cstheme="minorHAnsi"/>
          <w:b/>
          <w:szCs w:val="24"/>
          <w:lang w:val="en-US"/>
        </w:rPr>
        <w:t>Implication of a major transcription factor (HIF-1a) in the pathogenesis of lung fibrosis.</w:t>
      </w:r>
      <w:r w:rsidRPr="004949EA">
        <w:rPr>
          <w:rFonts w:asciiTheme="minorHAnsi" w:hAnsiTheme="minorHAnsi" w:cstheme="minorHAnsi"/>
          <w:szCs w:val="24"/>
          <w:lang w:val="en-US"/>
        </w:rPr>
        <w:t xml:space="preserve"> </w:t>
      </w:r>
      <w:r w:rsidR="00C537FD" w:rsidRPr="004949EA">
        <w:rPr>
          <w:rFonts w:asciiTheme="minorHAnsi" w:hAnsiTheme="minorHAnsi" w:cstheme="minorHAnsi"/>
          <w:szCs w:val="24"/>
          <w:lang w:val="en-US"/>
        </w:rPr>
        <w:t xml:space="preserve">In this original </w:t>
      </w:r>
      <w:r w:rsidR="00C537FD" w:rsidRPr="004949EA">
        <w:rPr>
          <w:rFonts w:asciiTheme="minorHAnsi" w:hAnsiTheme="minorHAnsi" w:cstheme="minorHAnsi"/>
          <w:szCs w:val="24"/>
          <w:lang w:val="en-US"/>
        </w:rPr>
        <w:lastRenderedPageBreak/>
        <w:t xml:space="preserve">contribution, </w:t>
      </w:r>
      <w:r w:rsidR="000B4F90" w:rsidRPr="004949EA">
        <w:rPr>
          <w:rFonts w:asciiTheme="minorHAnsi" w:hAnsiTheme="minorHAnsi" w:cstheme="minorHAnsi"/>
          <w:szCs w:val="24"/>
          <w:lang w:val="en-US"/>
        </w:rPr>
        <w:t>I</w:t>
      </w:r>
      <w:r w:rsidRPr="004949EA">
        <w:rPr>
          <w:rFonts w:asciiTheme="minorHAnsi" w:hAnsiTheme="minorHAnsi" w:cstheme="minorHAnsi"/>
          <w:szCs w:val="24"/>
          <w:lang w:val="en-US"/>
        </w:rPr>
        <w:t xml:space="preserve"> applied sophisticated experimental procedures by using DNA and tissue microarray technology in both human and animal samples and demonstrated that Hypoxia Inducible Factor (HIF-1a) was one of the most upregulated genes in the bleomycin model of lung fibrosis. Results were further extended by immunolocalization studies showing that HIF-1a was upregulated within the alveolar epithelium and co-localized with apoptotic target genes (p-53) in IPF lung samples.</w:t>
      </w:r>
      <w:r w:rsidR="001B5CC8" w:rsidRPr="004949EA">
        <w:rPr>
          <w:rFonts w:asciiTheme="minorHAnsi" w:hAnsiTheme="minorHAnsi" w:cstheme="minorHAnsi"/>
          <w:szCs w:val="24"/>
          <w:lang w:val="en-US"/>
        </w:rPr>
        <w:t xml:space="preserve"> Results were published in the </w:t>
      </w:r>
      <w:r w:rsidR="001B5CC8" w:rsidRPr="004949EA">
        <w:rPr>
          <w:rFonts w:asciiTheme="minorHAnsi" w:hAnsiTheme="minorHAnsi" w:cstheme="minorHAnsi"/>
          <w:b/>
          <w:i/>
          <w:szCs w:val="24"/>
          <w:lang w:val="en-GB"/>
        </w:rPr>
        <w:t>Am J Respir Crit Care Med</w:t>
      </w:r>
      <w:r w:rsidR="00FC4099" w:rsidRPr="004949EA">
        <w:rPr>
          <w:rFonts w:asciiTheme="minorHAnsi" w:hAnsiTheme="minorHAnsi" w:cstheme="minorHAnsi"/>
          <w:b/>
          <w:szCs w:val="24"/>
          <w:lang w:val="en-US"/>
        </w:rPr>
        <w:t xml:space="preserve"> 2007, IF:15.2</w:t>
      </w:r>
      <w:r w:rsidR="001B5CC8" w:rsidRPr="004949EA">
        <w:rPr>
          <w:rFonts w:asciiTheme="minorHAnsi" w:hAnsiTheme="minorHAnsi" w:cstheme="minorHAnsi"/>
          <w:b/>
          <w:szCs w:val="24"/>
          <w:lang w:val="en-US"/>
        </w:rPr>
        <w:t>, Citations:</w:t>
      </w:r>
      <w:r w:rsidR="00404607" w:rsidRPr="004949EA">
        <w:rPr>
          <w:rFonts w:asciiTheme="minorHAnsi" w:hAnsiTheme="minorHAnsi" w:cstheme="minorHAnsi"/>
          <w:b/>
          <w:szCs w:val="24"/>
          <w:lang w:val="en-US"/>
        </w:rPr>
        <w:t>94</w:t>
      </w:r>
    </w:p>
    <w:p w:rsidR="00934A0E" w:rsidRPr="004949EA" w:rsidRDefault="003820C1" w:rsidP="00934A0E">
      <w:pPr>
        <w:pStyle w:val="a4"/>
        <w:numPr>
          <w:ilvl w:val="0"/>
          <w:numId w:val="3"/>
        </w:numPr>
        <w:jc w:val="both"/>
        <w:rPr>
          <w:rFonts w:asciiTheme="minorHAnsi" w:hAnsiTheme="minorHAnsi" w:cstheme="minorHAnsi"/>
          <w:szCs w:val="24"/>
          <w:lang w:val="en-US"/>
        </w:rPr>
      </w:pPr>
      <w:r w:rsidRPr="004949EA">
        <w:rPr>
          <w:rFonts w:asciiTheme="minorHAnsi" w:hAnsiTheme="minorHAnsi" w:cstheme="minorHAnsi"/>
          <w:b/>
          <w:szCs w:val="24"/>
          <w:lang w:val="en-US"/>
        </w:rPr>
        <w:t>P</w:t>
      </w:r>
      <w:r w:rsidR="00A657FF" w:rsidRPr="004949EA">
        <w:rPr>
          <w:rFonts w:asciiTheme="minorHAnsi" w:hAnsiTheme="minorHAnsi" w:cstheme="minorHAnsi"/>
          <w:b/>
          <w:szCs w:val="24"/>
          <w:lang w:val="en-US"/>
        </w:rPr>
        <w:t>rincipal investigator of the first worldwide stem cell clinical trial in patients with Idiopathic Pulmonary Fibrosis</w:t>
      </w:r>
      <w:r w:rsidR="00A657FF" w:rsidRPr="004949EA">
        <w:rPr>
          <w:rFonts w:asciiTheme="minorHAnsi" w:hAnsiTheme="minorHAnsi" w:cstheme="minorHAnsi"/>
          <w:szCs w:val="24"/>
          <w:lang w:val="en-US"/>
        </w:rPr>
        <w:t xml:space="preserve"> </w:t>
      </w:r>
      <w:r w:rsidR="00C537FD" w:rsidRPr="004949EA">
        <w:rPr>
          <w:rFonts w:asciiTheme="minorHAnsi" w:hAnsiTheme="minorHAnsi" w:cstheme="minorHAnsi"/>
          <w:szCs w:val="24"/>
          <w:lang w:val="en-US"/>
        </w:rPr>
        <w:t xml:space="preserve">This study showed for the first time in literature that endobronchial infusion of adipose derived stem cells is safe and deserves further attention in the context of large multicenter clinical trials. To this end, results of this study </w:t>
      </w:r>
      <w:r w:rsidR="002735A8" w:rsidRPr="004949EA">
        <w:rPr>
          <w:rFonts w:asciiTheme="minorHAnsi" w:hAnsiTheme="minorHAnsi" w:cstheme="minorHAnsi"/>
          <w:szCs w:val="24"/>
          <w:lang w:val="en-US"/>
        </w:rPr>
        <w:t xml:space="preserve">open new therapeutic revenue for a debilitating disease with worst prognosis than that of lung cancer and </w:t>
      </w:r>
      <w:r w:rsidR="00C537FD" w:rsidRPr="004949EA">
        <w:rPr>
          <w:rFonts w:asciiTheme="minorHAnsi" w:hAnsiTheme="minorHAnsi" w:cstheme="minorHAnsi"/>
          <w:szCs w:val="24"/>
          <w:lang w:val="en-US"/>
        </w:rPr>
        <w:t>fueled the first FDA-approved stem cell clinical trial in patients with IPF</w:t>
      </w:r>
      <w:r w:rsidR="002735A8" w:rsidRPr="004949EA">
        <w:rPr>
          <w:rFonts w:asciiTheme="minorHAnsi" w:hAnsiTheme="minorHAnsi" w:cstheme="minorHAnsi"/>
          <w:szCs w:val="24"/>
          <w:lang w:val="en-US"/>
        </w:rPr>
        <w:t xml:space="preserve"> that is currently pending. The study was published in </w:t>
      </w:r>
      <w:r w:rsidR="002735A8" w:rsidRPr="004949EA">
        <w:rPr>
          <w:rFonts w:asciiTheme="minorHAnsi" w:hAnsiTheme="minorHAnsi" w:cstheme="minorHAnsi"/>
          <w:b/>
          <w:i/>
          <w:szCs w:val="24"/>
          <w:lang w:val="en-US"/>
        </w:rPr>
        <w:t xml:space="preserve">Journal of Translational Medicine </w:t>
      </w:r>
      <w:r w:rsidR="002735A8" w:rsidRPr="004949EA">
        <w:rPr>
          <w:rFonts w:asciiTheme="minorHAnsi" w:hAnsiTheme="minorHAnsi" w:cstheme="minorHAnsi"/>
          <w:b/>
          <w:szCs w:val="24"/>
          <w:lang w:val="en-US"/>
        </w:rPr>
        <w:t>2013,</w:t>
      </w:r>
      <w:r w:rsidR="00404607" w:rsidRPr="004949EA">
        <w:rPr>
          <w:rFonts w:asciiTheme="minorHAnsi" w:hAnsiTheme="minorHAnsi" w:cstheme="minorHAnsi"/>
          <w:b/>
          <w:szCs w:val="24"/>
          <w:lang w:val="en-US"/>
        </w:rPr>
        <w:t xml:space="preserve"> IF: 4.0, Citations: 60</w:t>
      </w:r>
      <w:r w:rsidR="002735A8" w:rsidRPr="004949EA">
        <w:rPr>
          <w:rFonts w:asciiTheme="minorHAnsi" w:hAnsiTheme="minorHAnsi" w:cstheme="minorHAnsi"/>
          <w:b/>
          <w:szCs w:val="24"/>
          <w:lang w:val="en-US"/>
        </w:rPr>
        <w:t>.</w:t>
      </w:r>
    </w:p>
    <w:p w:rsidR="001B5CC8" w:rsidRPr="004949EA" w:rsidRDefault="001B5CC8" w:rsidP="00934A0E">
      <w:pPr>
        <w:pStyle w:val="a4"/>
        <w:numPr>
          <w:ilvl w:val="0"/>
          <w:numId w:val="3"/>
        </w:numPr>
        <w:jc w:val="both"/>
        <w:rPr>
          <w:rFonts w:asciiTheme="minorHAnsi" w:hAnsiTheme="minorHAnsi" w:cstheme="minorHAnsi"/>
          <w:szCs w:val="24"/>
          <w:lang w:val="en-US"/>
        </w:rPr>
      </w:pPr>
      <w:r w:rsidRPr="004949EA">
        <w:rPr>
          <w:rFonts w:asciiTheme="minorHAnsi" w:hAnsiTheme="minorHAnsi" w:cstheme="minorHAnsi"/>
          <w:b/>
          <w:szCs w:val="24"/>
          <w:lang w:val="en-US"/>
        </w:rPr>
        <w:t xml:space="preserve">Major contributor and co-author in three highly cited publications in the field of Pulmonary Fibrosis. </w:t>
      </w:r>
      <w:proofErr w:type="spellStart"/>
      <w:r w:rsidR="002735A8" w:rsidRPr="004949EA">
        <w:rPr>
          <w:rFonts w:asciiTheme="minorHAnsi" w:hAnsiTheme="minorHAnsi" w:cstheme="minorHAnsi"/>
          <w:b/>
          <w:szCs w:val="24"/>
          <w:lang w:val="en-US"/>
        </w:rPr>
        <w:t>i</w:t>
      </w:r>
      <w:proofErr w:type="spellEnd"/>
      <w:r w:rsidR="002735A8" w:rsidRPr="004949EA">
        <w:rPr>
          <w:rFonts w:asciiTheme="minorHAnsi" w:hAnsiTheme="minorHAnsi" w:cstheme="minorHAnsi"/>
          <w:b/>
          <w:szCs w:val="24"/>
          <w:lang w:val="en-US"/>
        </w:rPr>
        <w:t xml:space="preserve">) </w:t>
      </w:r>
      <w:r w:rsidR="002C4E2E" w:rsidRPr="004949EA">
        <w:rPr>
          <w:rFonts w:asciiTheme="minorHAnsi" w:hAnsiTheme="minorHAnsi" w:cstheme="minorHAnsi"/>
          <w:b/>
          <w:szCs w:val="24"/>
          <w:lang w:val="en-US"/>
        </w:rPr>
        <w:t xml:space="preserve">Implication of </w:t>
      </w:r>
      <w:r w:rsidR="002735A8" w:rsidRPr="004949EA">
        <w:rPr>
          <w:rFonts w:asciiTheme="minorHAnsi" w:hAnsiTheme="minorHAnsi" w:cstheme="minorHAnsi"/>
          <w:b/>
          <w:szCs w:val="24"/>
          <w:lang w:val="en-US"/>
        </w:rPr>
        <w:t>T-regulatory cells</w:t>
      </w:r>
      <w:r w:rsidR="002735A8" w:rsidRPr="004949EA">
        <w:rPr>
          <w:rFonts w:asciiTheme="minorHAnsi" w:hAnsiTheme="minorHAnsi" w:cstheme="minorHAnsi"/>
          <w:szCs w:val="24"/>
          <w:lang w:val="en-US"/>
        </w:rPr>
        <w:t xml:space="preserve"> </w:t>
      </w:r>
      <w:r w:rsidR="002735A8" w:rsidRPr="004949EA">
        <w:rPr>
          <w:rFonts w:asciiTheme="minorHAnsi" w:hAnsiTheme="minorHAnsi" w:cstheme="minorHAnsi"/>
          <w:b/>
          <w:szCs w:val="24"/>
          <w:lang w:val="en-US"/>
        </w:rPr>
        <w:t>in the pathogenesis of IPF</w:t>
      </w:r>
      <w:r w:rsidR="002C4E2E" w:rsidRPr="004949EA">
        <w:rPr>
          <w:rFonts w:asciiTheme="minorHAnsi" w:hAnsiTheme="minorHAnsi" w:cstheme="minorHAnsi"/>
          <w:szCs w:val="24"/>
          <w:lang w:val="en-US"/>
        </w:rPr>
        <w:t xml:space="preserve">. In this study investigators showed both numerical and functional impairment of T-regulatory cells in patients with IPF, reviving the role of immune deregulation in disease pathogenesis. Results were published in the </w:t>
      </w:r>
      <w:r w:rsidR="002735A8" w:rsidRPr="004949EA">
        <w:rPr>
          <w:rFonts w:asciiTheme="minorHAnsi" w:hAnsiTheme="minorHAnsi" w:cstheme="minorHAnsi"/>
          <w:b/>
          <w:i/>
          <w:szCs w:val="24"/>
          <w:lang w:val="en-GB"/>
        </w:rPr>
        <w:t>Am J Respir Crit Care Med</w:t>
      </w:r>
      <w:r w:rsidR="002735A8" w:rsidRPr="004949EA">
        <w:rPr>
          <w:rFonts w:asciiTheme="minorHAnsi" w:hAnsiTheme="minorHAnsi" w:cstheme="minorHAnsi"/>
          <w:b/>
          <w:szCs w:val="24"/>
          <w:lang w:val="en-US"/>
        </w:rPr>
        <w:t xml:space="preserve"> 2009, IF: 13.1, Citatio</w:t>
      </w:r>
      <w:r w:rsidR="002C4E2E" w:rsidRPr="004949EA">
        <w:rPr>
          <w:rFonts w:asciiTheme="minorHAnsi" w:hAnsiTheme="minorHAnsi" w:cstheme="minorHAnsi"/>
          <w:b/>
          <w:szCs w:val="24"/>
          <w:lang w:val="en-US"/>
        </w:rPr>
        <w:t>ns</w:t>
      </w:r>
      <w:proofErr w:type="gramStart"/>
      <w:r w:rsidR="002C4E2E" w:rsidRPr="004949EA">
        <w:rPr>
          <w:rFonts w:asciiTheme="minorHAnsi" w:hAnsiTheme="minorHAnsi" w:cstheme="minorHAnsi"/>
          <w:b/>
          <w:szCs w:val="24"/>
          <w:lang w:val="en-US"/>
        </w:rPr>
        <w:t>:</w:t>
      </w:r>
      <w:r w:rsidR="00404607" w:rsidRPr="004949EA">
        <w:rPr>
          <w:rFonts w:asciiTheme="minorHAnsi" w:hAnsiTheme="minorHAnsi" w:cstheme="minorHAnsi"/>
          <w:b/>
          <w:szCs w:val="24"/>
          <w:lang w:val="en-US"/>
        </w:rPr>
        <w:t>83</w:t>
      </w:r>
      <w:proofErr w:type="gramEnd"/>
      <w:r w:rsidR="002735A8" w:rsidRPr="004949EA">
        <w:rPr>
          <w:rFonts w:asciiTheme="minorHAnsi" w:hAnsiTheme="minorHAnsi" w:cstheme="minorHAnsi"/>
          <w:szCs w:val="24"/>
          <w:lang w:val="en-US"/>
        </w:rPr>
        <w:t xml:space="preserve">. </w:t>
      </w:r>
      <w:r w:rsidR="002C4E2E" w:rsidRPr="004949EA">
        <w:rPr>
          <w:rFonts w:asciiTheme="minorHAnsi" w:hAnsiTheme="minorHAnsi" w:cstheme="minorHAnsi"/>
          <w:b/>
          <w:szCs w:val="24"/>
          <w:lang w:val="en-US"/>
        </w:rPr>
        <w:t>ii</w:t>
      </w:r>
      <w:r w:rsidR="002735A8" w:rsidRPr="004949EA">
        <w:rPr>
          <w:rFonts w:asciiTheme="minorHAnsi" w:hAnsiTheme="minorHAnsi" w:cstheme="minorHAnsi"/>
          <w:b/>
          <w:szCs w:val="24"/>
          <w:lang w:val="en-US"/>
        </w:rPr>
        <w:t>)</w:t>
      </w:r>
      <w:r w:rsidR="002735A8" w:rsidRPr="004949EA">
        <w:rPr>
          <w:rFonts w:asciiTheme="minorHAnsi" w:hAnsiTheme="minorHAnsi" w:cstheme="minorHAnsi"/>
          <w:szCs w:val="24"/>
          <w:lang w:val="en-US"/>
        </w:rPr>
        <w:t xml:space="preserve"> </w:t>
      </w:r>
      <w:r w:rsidR="00934A0E" w:rsidRPr="004949EA">
        <w:rPr>
          <w:rFonts w:asciiTheme="minorHAnsi" w:hAnsiTheme="minorHAnsi" w:cstheme="minorHAnsi"/>
          <w:szCs w:val="24"/>
          <w:lang w:val="en-US"/>
        </w:rPr>
        <w:t xml:space="preserve">Identification of gelsolin, an actin filament regulator as a therapeutic target in modeled lung fibrosis. The study was published in </w:t>
      </w:r>
      <w:r w:rsidR="00934A0E" w:rsidRPr="004949EA">
        <w:rPr>
          <w:rFonts w:asciiTheme="minorHAnsi" w:hAnsiTheme="minorHAnsi" w:cstheme="minorHAnsi"/>
          <w:b/>
          <w:szCs w:val="24"/>
          <w:lang w:val="en-US"/>
        </w:rPr>
        <w:t>Thorax 2009, IF</w:t>
      </w:r>
      <w:proofErr w:type="gramStart"/>
      <w:r w:rsidR="00934A0E" w:rsidRPr="004949EA">
        <w:rPr>
          <w:rFonts w:asciiTheme="minorHAnsi" w:hAnsiTheme="minorHAnsi" w:cstheme="minorHAnsi"/>
          <w:b/>
          <w:szCs w:val="24"/>
          <w:lang w:val="en-US"/>
        </w:rPr>
        <w:t>:8.4</w:t>
      </w:r>
      <w:proofErr w:type="gramEnd"/>
      <w:r w:rsidR="00934A0E" w:rsidRPr="004949EA">
        <w:rPr>
          <w:rFonts w:asciiTheme="minorHAnsi" w:hAnsiTheme="minorHAnsi" w:cstheme="minorHAnsi"/>
          <w:b/>
          <w:szCs w:val="24"/>
          <w:lang w:val="en-US"/>
        </w:rPr>
        <w:t>, Citations:2</w:t>
      </w:r>
      <w:r w:rsidR="00404607" w:rsidRPr="004949EA">
        <w:rPr>
          <w:rFonts w:asciiTheme="minorHAnsi" w:hAnsiTheme="minorHAnsi" w:cstheme="minorHAnsi"/>
          <w:b/>
          <w:szCs w:val="24"/>
          <w:lang w:val="en-US"/>
        </w:rPr>
        <w:t>7</w:t>
      </w:r>
      <w:r w:rsidR="00934A0E" w:rsidRPr="004949EA">
        <w:rPr>
          <w:rFonts w:asciiTheme="minorHAnsi" w:hAnsiTheme="minorHAnsi" w:cstheme="minorHAnsi"/>
          <w:b/>
          <w:szCs w:val="24"/>
          <w:lang w:val="en-US"/>
        </w:rPr>
        <w:t xml:space="preserve">, </w:t>
      </w:r>
      <w:r w:rsidR="00934A0E" w:rsidRPr="004949EA">
        <w:rPr>
          <w:rFonts w:asciiTheme="minorHAnsi" w:hAnsiTheme="minorHAnsi" w:cstheme="minorHAnsi"/>
          <w:szCs w:val="24"/>
          <w:lang w:val="en-US"/>
        </w:rPr>
        <w:t>and was followed by an editorial analysis, highlighting its significance in the research field of lung fibrosis.</w:t>
      </w:r>
      <w:r w:rsidR="00934A0E" w:rsidRPr="004949EA">
        <w:rPr>
          <w:rFonts w:asciiTheme="minorHAnsi" w:hAnsiTheme="minorHAnsi" w:cstheme="minorHAnsi"/>
          <w:b/>
          <w:szCs w:val="24"/>
          <w:lang w:val="en-US"/>
        </w:rPr>
        <w:t xml:space="preserve"> iii</w:t>
      </w:r>
      <w:r w:rsidR="002735A8" w:rsidRPr="004949EA">
        <w:rPr>
          <w:rFonts w:asciiTheme="minorHAnsi" w:hAnsiTheme="minorHAnsi" w:cstheme="minorHAnsi"/>
          <w:b/>
          <w:szCs w:val="24"/>
          <w:lang w:val="en-US"/>
        </w:rPr>
        <w:t>)</w:t>
      </w:r>
      <w:r w:rsidR="002735A8" w:rsidRPr="004949EA">
        <w:rPr>
          <w:rFonts w:asciiTheme="minorHAnsi" w:hAnsiTheme="minorHAnsi" w:cstheme="minorHAnsi"/>
          <w:szCs w:val="24"/>
          <w:lang w:val="en-US"/>
        </w:rPr>
        <w:t xml:space="preserve"> </w:t>
      </w:r>
      <w:r w:rsidR="007544E6" w:rsidRPr="004949EA">
        <w:rPr>
          <w:rFonts w:asciiTheme="minorHAnsi" w:hAnsiTheme="minorHAnsi" w:cstheme="minorHAnsi"/>
          <w:szCs w:val="24"/>
          <w:lang w:val="en-US"/>
        </w:rPr>
        <w:t>I have</w:t>
      </w:r>
      <w:r w:rsidR="002735A8" w:rsidRPr="004949EA">
        <w:rPr>
          <w:rFonts w:asciiTheme="minorHAnsi" w:hAnsiTheme="minorHAnsi" w:cstheme="minorHAnsi"/>
          <w:szCs w:val="24"/>
          <w:lang w:val="en-US"/>
        </w:rPr>
        <w:t xml:space="preserve"> </w:t>
      </w:r>
      <w:r w:rsidR="00934A0E" w:rsidRPr="004949EA">
        <w:rPr>
          <w:rFonts w:asciiTheme="minorHAnsi" w:hAnsiTheme="minorHAnsi" w:cstheme="minorHAnsi"/>
          <w:szCs w:val="24"/>
          <w:lang w:val="en-US"/>
        </w:rPr>
        <w:t xml:space="preserve">also been a </w:t>
      </w:r>
      <w:r w:rsidR="002735A8" w:rsidRPr="004949EA">
        <w:rPr>
          <w:rFonts w:asciiTheme="minorHAnsi" w:hAnsiTheme="minorHAnsi" w:cstheme="minorHAnsi"/>
          <w:szCs w:val="24"/>
          <w:lang w:val="en-US"/>
        </w:rPr>
        <w:t>co-author</w:t>
      </w:r>
      <w:r w:rsidR="00934A0E" w:rsidRPr="004949EA">
        <w:rPr>
          <w:rFonts w:asciiTheme="minorHAnsi" w:hAnsiTheme="minorHAnsi" w:cstheme="minorHAnsi"/>
          <w:szCs w:val="24"/>
          <w:lang w:val="en-US"/>
        </w:rPr>
        <w:t xml:space="preserve"> in</w:t>
      </w:r>
      <w:r w:rsidR="002735A8" w:rsidRPr="004949EA">
        <w:rPr>
          <w:rFonts w:asciiTheme="minorHAnsi" w:hAnsiTheme="minorHAnsi" w:cstheme="minorHAnsi"/>
          <w:szCs w:val="24"/>
          <w:lang w:val="en-US"/>
        </w:rPr>
        <w:t xml:space="preserve"> one of the most highly referenced papers the past 10 years in the research field of IPF</w:t>
      </w:r>
      <w:r w:rsidR="00934A0E" w:rsidRPr="004949EA">
        <w:rPr>
          <w:rFonts w:asciiTheme="minorHAnsi" w:hAnsiTheme="minorHAnsi" w:cstheme="minorHAnsi"/>
          <w:szCs w:val="24"/>
          <w:lang w:val="en-US"/>
        </w:rPr>
        <w:t>. This study represents</w:t>
      </w:r>
      <w:r w:rsidR="002735A8" w:rsidRPr="004949EA">
        <w:rPr>
          <w:rFonts w:asciiTheme="minorHAnsi" w:hAnsiTheme="minorHAnsi" w:cstheme="minorHAnsi"/>
          <w:szCs w:val="24"/>
          <w:lang w:val="en-US"/>
        </w:rPr>
        <w:t xml:space="preserve"> </w:t>
      </w:r>
      <w:r w:rsidR="00934A0E" w:rsidRPr="004949EA">
        <w:rPr>
          <w:rFonts w:asciiTheme="minorHAnsi" w:hAnsiTheme="minorHAnsi" w:cstheme="minorHAnsi"/>
          <w:szCs w:val="24"/>
          <w:lang w:val="en-US"/>
        </w:rPr>
        <w:t xml:space="preserve">the first implication of </w:t>
      </w:r>
      <w:r w:rsidR="00934A0E" w:rsidRPr="004949EA">
        <w:rPr>
          <w:rFonts w:asciiTheme="minorHAnsi" w:hAnsiTheme="minorHAnsi" w:cstheme="minorHAnsi"/>
          <w:b/>
          <w:szCs w:val="24"/>
          <w:lang w:val="en-US"/>
        </w:rPr>
        <w:t>microRNAs</w:t>
      </w:r>
      <w:r w:rsidR="00934A0E" w:rsidRPr="004949EA">
        <w:rPr>
          <w:rFonts w:asciiTheme="minorHAnsi" w:hAnsiTheme="minorHAnsi" w:cstheme="minorHAnsi"/>
          <w:szCs w:val="24"/>
          <w:lang w:val="en-US"/>
        </w:rPr>
        <w:t xml:space="preserve"> in the pathogenesis of lung fibrosis. Authors demonstrated that patients with IPF exhibit a distinct microRNA repertoire compared to controls and identified </w:t>
      </w:r>
      <w:r w:rsidR="00934A0E" w:rsidRPr="004949EA">
        <w:rPr>
          <w:rFonts w:asciiTheme="minorHAnsi" w:hAnsiTheme="minorHAnsi" w:cstheme="minorHAnsi"/>
          <w:b/>
          <w:szCs w:val="24"/>
          <w:lang w:val="en-US"/>
        </w:rPr>
        <w:t>let-7d and mir-29</w:t>
      </w:r>
      <w:r w:rsidR="00934A0E" w:rsidRPr="004949EA">
        <w:rPr>
          <w:rFonts w:asciiTheme="minorHAnsi" w:hAnsiTheme="minorHAnsi" w:cstheme="minorHAnsi"/>
          <w:szCs w:val="24"/>
          <w:lang w:val="en-US"/>
        </w:rPr>
        <w:t xml:space="preserve"> as two of the most </w:t>
      </w:r>
      <w:proofErr w:type="spellStart"/>
      <w:r w:rsidR="00934A0E" w:rsidRPr="004949EA">
        <w:rPr>
          <w:rFonts w:asciiTheme="minorHAnsi" w:hAnsiTheme="minorHAnsi" w:cstheme="minorHAnsi"/>
          <w:szCs w:val="24"/>
          <w:lang w:val="en-US"/>
        </w:rPr>
        <w:t>downregulated</w:t>
      </w:r>
      <w:proofErr w:type="spellEnd"/>
      <w:r w:rsidR="00934A0E" w:rsidRPr="004949EA">
        <w:rPr>
          <w:rFonts w:asciiTheme="minorHAnsi" w:hAnsiTheme="minorHAnsi" w:cstheme="minorHAnsi"/>
          <w:szCs w:val="24"/>
          <w:lang w:val="en-US"/>
        </w:rPr>
        <w:t xml:space="preserve"> </w:t>
      </w:r>
      <w:proofErr w:type="spellStart"/>
      <w:r w:rsidR="00934A0E" w:rsidRPr="004949EA">
        <w:rPr>
          <w:rFonts w:asciiTheme="minorHAnsi" w:hAnsiTheme="minorHAnsi" w:cstheme="minorHAnsi"/>
          <w:szCs w:val="24"/>
          <w:lang w:val="en-US"/>
        </w:rPr>
        <w:t>miRs</w:t>
      </w:r>
      <w:proofErr w:type="spellEnd"/>
      <w:r w:rsidR="00934A0E" w:rsidRPr="004949EA">
        <w:rPr>
          <w:rFonts w:asciiTheme="minorHAnsi" w:hAnsiTheme="minorHAnsi" w:cstheme="minorHAnsi"/>
          <w:szCs w:val="24"/>
          <w:lang w:val="en-US"/>
        </w:rPr>
        <w:t xml:space="preserve"> within IPF lung. In vivo and in vitro experiments showed that </w:t>
      </w:r>
      <w:proofErr w:type="spellStart"/>
      <w:r w:rsidR="00934A0E" w:rsidRPr="004949EA">
        <w:rPr>
          <w:rFonts w:asciiTheme="minorHAnsi" w:hAnsiTheme="minorHAnsi" w:cstheme="minorHAnsi"/>
          <w:szCs w:val="24"/>
          <w:lang w:val="en-US"/>
        </w:rPr>
        <w:t>TGFb</w:t>
      </w:r>
      <w:proofErr w:type="spellEnd"/>
      <w:r w:rsidR="00934A0E" w:rsidRPr="004949EA">
        <w:rPr>
          <w:rFonts w:asciiTheme="minorHAnsi" w:hAnsiTheme="minorHAnsi" w:cstheme="minorHAnsi"/>
          <w:szCs w:val="24"/>
          <w:lang w:val="en-US"/>
        </w:rPr>
        <w:t xml:space="preserve"> </w:t>
      </w:r>
      <w:proofErr w:type="spellStart"/>
      <w:r w:rsidR="00934A0E" w:rsidRPr="004949EA">
        <w:rPr>
          <w:rFonts w:asciiTheme="minorHAnsi" w:hAnsiTheme="minorHAnsi" w:cstheme="minorHAnsi"/>
          <w:szCs w:val="24"/>
          <w:lang w:val="en-US"/>
        </w:rPr>
        <w:t>downregulates</w:t>
      </w:r>
      <w:proofErr w:type="spellEnd"/>
      <w:r w:rsidR="00934A0E" w:rsidRPr="004949EA">
        <w:rPr>
          <w:rFonts w:asciiTheme="minorHAnsi" w:hAnsiTheme="minorHAnsi" w:cstheme="minorHAnsi"/>
          <w:szCs w:val="24"/>
          <w:lang w:val="en-US"/>
        </w:rPr>
        <w:t xml:space="preserve"> let-7d while its inhibition in epithelial cells promoted epithelial mesenchymal transition. Results were published in the </w:t>
      </w:r>
      <w:r w:rsidR="002735A8" w:rsidRPr="004949EA">
        <w:rPr>
          <w:rFonts w:asciiTheme="minorHAnsi" w:hAnsiTheme="minorHAnsi" w:cstheme="minorHAnsi"/>
          <w:b/>
          <w:i/>
          <w:szCs w:val="24"/>
          <w:lang w:val="en-GB"/>
        </w:rPr>
        <w:t>Am J Respir Crit Care Med</w:t>
      </w:r>
      <w:r w:rsidR="00FC4099" w:rsidRPr="004949EA">
        <w:rPr>
          <w:rFonts w:asciiTheme="minorHAnsi" w:hAnsiTheme="minorHAnsi" w:cstheme="minorHAnsi"/>
          <w:b/>
          <w:szCs w:val="24"/>
          <w:lang w:val="en-US"/>
        </w:rPr>
        <w:t xml:space="preserve"> 2010, IF</w:t>
      </w:r>
      <w:proofErr w:type="gramStart"/>
      <w:r w:rsidR="00FC4099" w:rsidRPr="004949EA">
        <w:rPr>
          <w:rFonts w:asciiTheme="minorHAnsi" w:hAnsiTheme="minorHAnsi" w:cstheme="minorHAnsi"/>
          <w:b/>
          <w:szCs w:val="24"/>
          <w:lang w:val="en-US"/>
        </w:rPr>
        <w:t>:15.2</w:t>
      </w:r>
      <w:proofErr w:type="gramEnd"/>
      <w:r w:rsidR="002735A8" w:rsidRPr="004949EA">
        <w:rPr>
          <w:rFonts w:asciiTheme="minorHAnsi" w:hAnsiTheme="minorHAnsi" w:cstheme="minorHAnsi"/>
          <w:b/>
          <w:szCs w:val="24"/>
          <w:lang w:val="en-US"/>
        </w:rPr>
        <w:t>, Citations:</w:t>
      </w:r>
      <w:r w:rsidR="00404607" w:rsidRPr="004949EA">
        <w:rPr>
          <w:rFonts w:asciiTheme="minorHAnsi" w:hAnsiTheme="minorHAnsi" w:cstheme="minorHAnsi"/>
          <w:b/>
          <w:szCs w:val="24"/>
          <w:lang w:val="en-US"/>
        </w:rPr>
        <w:t>230</w:t>
      </w:r>
      <w:r w:rsidR="002735A8" w:rsidRPr="004949EA">
        <w:rPr>
          <w:rFonts w:asciiTheme="minorHAnsi" w:hAnsiTheme="minorHAnsi" w:cstheme="minorHAnsi"/>
          <w:b/>
          <w:szCs w:val="24"/>
          <w:lang w:val="en-US"/>
        </w:rPr>
        <w:t>)</w:t>
      </w:r>
      <w:r w:rsidR="002735A8" w:rsidRPr="004949EA">
        <w:rPr>
          <w:rFonts w:asciiTheme="minorHAnsi" w:hAnsiTheme="minorHAnsi" w:cstheme="minorHAnsi"/>
          <w:szCs w:val="24"/>
          <w:lang w:val="en-US"/>
        </w:rPr>
        <w:t xml:space="preserve">. </w:t>
      </w:r>
    </w:p>
    <w:p w:rsidR="00DE63A8" w:rsidRPr="004949EA" w:rsidRDefault="00DE63A8" w:rsidP="00934A0E">
      <w:pPr>
        <w:pStyle w:val="a4"/>
        <w:numPr>
          <w:ilvl w:val="0"/>
          <w:numId w:val="3"/>
        </w:numPr>
        <w:jc w:val="both"/>
        <w:rPr>
          <w:rFonts w:asciiTheme="minorHAnsi" w:hAnsiTheme="minorHAnsi" w:cstheme="minorHAnsi"/>
          <w:color w:val="000000" w:themeColor="text1"/>
          <w:szCs w:val="24"/>
          <w:lang w:val="en-US"/>
        </w:rPr>
      </w:pPr>
      <w:r w:rsidRPr="004949EA">
        <w:rPr>
          <w:rFonts w:asciiTheme="minorHAnsi" w:hAnsiTheme="minorHAnsi" w:cstheme="minorHAnsi"/>
          <w:b/>
          <w:color w:val="000000" w:themeColor="text1"/>
          <w:szCs w:val="24"/>
          <w:lang w:val="en-US"/>
        </w:rPr>
        <w:t xml:space="preserve">First authorship and active participation in the design and handling of the first global survey (DIAMORFOSIS) related to the management of patients with concomitant IPF and lung cancer. </w:t>
      </w:r>
      <w:r w:rsidRPr="004949EA">
        <w:rPr>
          <w:rFonts w:asciiTheme="minorHAnsi" w:hAnsiTheme="minorHAnsi" w:cstheme="minorHAnsi"/>
          <w:color w:val="000000" w:themeColor="text1"/>
          <w:szCs w:val="24"/>
          <w:shd w:val="clear" w:color="auto" w:fill="FFFFFF"/>
          <w:lang w:val="en-US"/>
        </w:rPr>
        <w:t>This was a joint-survey by European Respiratory Society (ERS) Assemblies 8, 11 and 12</w:t>
      </w:r>
      <w:r w:rsidRPr="004949EA">
        <w:rPr>
          <w:rStyle w:val="highwire-cite-metadata-journal"/>
          <w:rFonts w:asciiTheme="minorHAnsi" w:hAnsiTheme="minorHAnsi" w:cstheme="minorHAnsi"/>
          <w:color w:val="000000" w:themeColor="text1"/>
          <w:szCs w:val="24"/>
          <w:bdr w:val="none" w:sz="0" w:space="0" w:color="auto" w:frame="1"/>
          <w:shd w:val="clear" w:color="auto" w:fill="FFFFFF"/>
          <w:lang w:val="en-US"/>
        </w:rPr>
        <w:t>, consisted of 25 questions in which 494 physicians across the world participated and highlighted the need for a consensus statement. ERJ Open Research </w:t>
      </w:r>
      <w:r w:rsidRPr="004949EA">
        <w:rPr>
          <w:rStyle w:val="highwire-cite-metadata-date"/>
          <w:rFonts w:asciiTheme="minorHAnsi" w:hAnsiTheme="minorHAnsi" w:cstheme="minorHAnsi"/>
          <w:color w:val="000000" w:themeColor="text1"/>
          <w:szCs w:val="24"/>
          <w:bdr w:val="none" w:sz="0" w:space="0" w:color="auto" w:frame="1"/>
          <w:shd w:val="clear" w:color="auto" w:fill="FFFFFF"/>
          <w:lang w:val="en-US"/>
        </w:rPr>
        <w:t>2021 </w:t>
      </w:r>
      <w:r w:rsidRPr="004949EA">
        <w:rPr>
          <w:rStyle w:val="highwire-cite-metadata-volume"/>
          <w:rFonts w:asciiTheme="minorHAnsi" w:hAnsiTheme="minorHAnsi" w:cstheme="minorHAnsi"/>
          <w:color w:val="000000" w:themeColor="text1"/>
          <w:szCs w:val="24"/>
          <w:bdr w:val="none" w:sz="0" w:space="0" w:color="auto" w:frame="1"/>
          <w:shd w:val="clear" w:color="auto" w:fill="FFFFFF"/>
          <w:lang w:val="en-US"/>
        </w:rPr>
        <w:t>7: </w:t>
      </w:r>
      <w:r w:rsidRPr="004949EA">
        <w:rPr>
          <w:rStyle w:val="highwire-cite-metadata-pages"/>
          <w:rFonts w:asciiTheme="minorHAnsi" w:hAnsiTheme="minorHAnsi" w:cstheme="minorHAnsi"/>
          <w:color w:val="000000" w:themeColor="text1"/>
          <w:szCs w:val="24"/>
          <w:bdr w:val="none" w:sz="0" w:space="0" w:color="auto" w:frame="1"/>
          <w:shd w:val="clear" w:color="auto" w:fill="FFFFFF"/>
          <w:lang w:val="en-US"/>
        </w:rPr>
        <w:t>00529-2020; </w:t>
      </w:r>
      <w:r w:rsidRPr="004949EA">
        <w:rPr>
          <w:rStyle w:val="label"/>
          <w:rFonts w:asciiTheme="minorHAnsi" w:hAnsiTheme="minorHAnsi" w:cstheme="minorHAnsi"/>
          <w:b/>
          <w:bCs/>
          <w:color w:val="000000" w:themeColor="text1"/>
          <w:szCs w:val="24"/>
          <w:bdr w:val="none" w:sz="0" w:space="0" w:color="auto" w:frame="1"/>
          <w:shd w:val="clear" w:color="auto" w:fill="FFFFFF"/>
          <w:lang w:val="en-US"/>
        </w:rPr>
        <w:t>DOI:</w:t>
      </w:r>
      <w:r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 10.1183/23120541.00529-2020. </w:t>
      </w:r>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With regards to lung cancer and pulmonary fibrosis, I exhibit 12 publications in </w:t>
      </w:r>
      <w:proofErr w:type="spellStart"/>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Pubmed</w:t>
      </w:r>
      <w:proofErr w:type="spellEnd"/>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 including first authorship articles in major peer-reviewed journals such </w:t>
      </w:r>
      <w:proofErr w:type="gramStart"/>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as :</w:t>
      </w:r>
      <w:proofErr w:type="gramEnd"/>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 one commentary in Lancet Respiratory Medicine-</w:t>
      </w:r>
      <w:r w:rsidR="00B766E5" w:rsidRPr="004949EA">
        <w:rPr>
          <w:rFonts w:asciiTheme="minorHAnsi" w:hAnsiTheme="minorHAnsi" w:cstheme="minorHAnsi"/>
          <w:color w:val="000000" w:themeColor="text1"/>
          <w:szCs w:val="24"/>
          <w:shd w:val="clear" w:color="auto" w:fill="FFFFFF"/>
          <w:lang w:val="en-US"/>
        </w:rPr>
        <w:t xml:space="preserve"> Lancet Respir Med. 2018 Feb;6(2):86-88. </w:t>
      </w:r>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 </w:t>
      </w:r>
      <w:proofErr w:type="gramStart"/>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one</w:t>
      </w:r>
      <w:proofErr w:type="gramEnd"/>
      <w:r w:rsidR="00B766E5" w:rsidRPr="004949EA">
        <w:rPr>
          <w:rStyle w:val="highwire-cite-metadata-doi"/>
          <w:rFonts w:asciiTheme="minorHAnsi" w:hAnsiTheme="minorHAnsi" w:cstheme="minorHAnsi"/>
          <w:color w:val="000000" w:themeColor="text1"/>
          <w:szCs w:val="24"/>
          <w:bdr w:val="none" w:sz="0" w:space="0" w:color="auto" w:frame="1"/>
          <w:shd w:val="clear" w:color="auto" w:fill="FFFFFF"/>
          <w:lang w:val="en-US"/>
        </w:rPr>
        <w:t xml:space="preserve"> review article in </w:t>
      </w:r>
      <w:r w:rsidR="00B766E5" w:rsidRPr="004949EA">
        <w:rPr>
          <w:rFonts w:asciiTheme="minorHAnsi" w:hAnsiTheme="minorHAnsi" w:cstheme="minorHAnsi"/>
          <w:color w:val="000000" w:themeColor="text1"/>
          <w:szCs w:val="24"/>
          <w:shd w:val="clear" w:color="auto" w:fill="FFFFFF"/>
          <w:lang w:val="en-US"/>
        </w:rPr>
        <w:t>Chest. 2019 Aug</w:t>
      </w:r>
      <w:proofErr w:type="gramStart"/>
      <w:r w:rsidR="00B766E5" w:rsidRPr="004949EA">
        <w:rPr>
          <w:rFonts w:asciiTheme="minorHAnsi" w:hAnsiTheme="minorHAnsi" w:cstheme="minorHAnsi"/>
          <w:color w:val="000000" w:themeColor="text1"/>
          <w:szCs w:val="24"/>
          <w:shd w:val="clear" w:color="auto" w:fill="FFFFFF"/>
          <w:lang w:val="en-US"/>
        </w:rPr>
        <w:t>;156</w:t>
      </w:r>
      <w:proofErr w:type="gramEnd"/>
      <w:r w:rsidR="00B766E5" w:rsidRPr="004949EA">
        <w:rPr>
          <w:rFonts w:asciiTheme="minorHAnsi" w:hAnsiTheme="minorHAnsi" w:cstheme="minorHAnsi"/>
          <w:color w:val="000000" w:themeColor="text1"/>
          <w:szCs w:val="24"/>
          <w:shd w:val="clear" w:color="auto" w:fill="FFFFFF"/>
          <w:lang w:val="en-US"/>
        </w:rPr>
        <w:t>(2):383-391. </w:t>
      </w:r>
      <w:proofErr w:type="gramStart"/>
      <w:r w:rsidR="00B766E5" w:rsidRPr="004949EA">
        <w:rPr>
          <w:rFonts w:asciiTheme="minorHAnsi" w:hAnsiTheme="minorHAnsi" w:cstheme="minorHAnsi"/>
          <w:color w:val="000000" w:themeColor="text1"/>
          <w:szCs w:val="24"/>
          <w:shd w:val="clear" w:color="auto" w:fill="FFFFFF"/>
          <w:lang w:val="en-US"/>
        </w:rPr>
        <w:t>,and</w:t>
      </w:r>
      <w:proofErr w:type="gramEnd"/>
      <w:r w:rsidR="00B766E5" w:rsidRPr="004949EA">
        <w:rPr>
          <w:rFonts w:asciiTheme="minorHAnsi" w:hAnsiTheme="minorHAnsi" w:cstheme="minorHAnsi"/>
          <w:color w:val="000000" w:themeColor="text1"/>
          <w:szCs w:val="24"/>
          <w:shd w:val="clear" w:color="auto" w:fill="FFFFFF"/>
          <w:lang w:val="en-US"/>
        </w:rPr>
        <w:t xml:space="preserve">  one review article in </w:t>
      </w:r>
      <w:proofErr w:type="spellStart"/>
      <w:r w:rsidR="00B766E5" w:rsidRPr="004949EA">
        <w:rPr>
          <w:rFonts w:asciiTheme="minorHAnsi" w:hAnsiTheme="minorHAnsi" w:cstheme="minorHAnsi"/>
          <w:color w:val="000000" w:themeColor="text1"/>
          <w:szCs w:val="24"/>
          <w:shd w:val="clear" w:color="auto" w:fill="FFFFFF"/>
          <w:lang w:val="en-US"/>
        </w:rPr>
        <w:t>Pulm</w:t>
      </w:r>
      <w:proofErr w:type="spellEnd"/>
      <w:r w:rsidR="00B766E5" w:rsidRPr="004949EA">
        <w:rPr>
          <w:rFonts w:asciiTheme="minorHAnsi" w:hAnsiTheme="minorHAnsi" w:cstheme="minorHAnsi"/>
          <w:color w:val="000000" w:themeColor="text1"/>
          <w:szCs w:val="24"/>
          <w:shd w:val="clear" w:color="auto" w:fill="FFFFFF"/>
          <w:lang w:val="en-US"/>
        </w:rPr>
        <w:t xml:space="preserve"> </w:t>
      </w:r>
      <w:proofErr w:type="spellStart"/>
      <w:r w:rsidR="00B766E5" w:rsidRPr="004949EA">
        <w:rPr>
          <w:rFonts w:asciiTheme="minorHAnsi" w:hAnsiTheme="minorHAnsi" w:cstheme="minorHAnsi"/>
          <w:color w:val="000000" w:themeColor="text1"/>
          <w:szCs w:val="24"/>
          <w:shd w:val="clear" w:color="auto" w:fill="FFFFFF"/>
          <w:lang w:val="en-US"/>
        </w:rPr>
        <w:t>Pharmacol</w:t>
      </w:r>
      <w:proofErr w:type="spellEnd"/>
      <w:r w:rsidR="00B766E5" w:rsidRPr="004949EA">
        <w:rPr>
          <w:rFonts w:asciiTheme="minorHAnsi" w:hAnsiTheme="minorHAnsi" w:cstheme="minorHAnsi"/>
          <w:color w:val="000000" w:themeColor="text1"/>
          <w:szCs w:val="24"/>
          <w:shd w:val="clear" w:color="auto" w:fill="FFFFFF"/>
          <w:lang w:val="en-US"/>
        </w:rPr>
        <w:t xml:space="preserve"> </w:t>
      </w:r>
      <w:proofErr w:type="spellStart"/>
      <w:r w:rsidR="00B766E5" w:rsidRPr="004949EA">
        <w:rPr>
          <w:rFonts w:asciiTheme="minorHAnsi" w:hAnsiTheme="minorHAnsi" w:cstheme="minorHAnsi"/>
          <w:color w:val="000000" w:themeColor="text1"/>
          <w:szCs w:val="24"/>
          <w:shd w:val="clear" w:color="auto" w:fill="FFFFFF"/>
          <w:lang w:val="en-US"/>
        </w:rPr>
        <w:t>Ther</w:t>
      </w:r>
      <w:proofErr w:type="spellEnd"/>
      <w:r w:rsidR="00B766E5" w:rsidRPr="004949EA">
        <w:rPr>
          <w:rFonts w:asciiTheme="minorHAnsi" w:hAnsiTheme="minorHAnsi" w:cstheme="minorHAnsi"/>
          <w:color w:val="000000" w:themeColor="text1"/>
          <w:szCs w:val="24"/>
          <w:shd w:val="clear" w:color="auto" w:fill="FFFFFF"/>
          <w:lang w:val="en-US"/>
        </w:rPr>
        <w:t>. 2017 Aug</w:t>
      </w:r>
      <w:proofErr w:type="gramStart"/>
      <w:r w:rsidR="00B766E5" w:rsidRPr="004949EA">
        <w:rPr>
          <w:rFonts w:asciiTheme="minorHAnsi" w:hAnsiTheme="minorHAnsi" w:cstheme="minorHAnsi"/>
          <w:color w:val="000000" w:themeColor="text1"/>
          <w:szCs w:val="24"/>
          <w:shd w:val="clear" w:color="auto" w:fill="FFFFFF"/>
          <w:lang w:val="en-US"/>
        </w:rPr>
        <w:t>;45:1</w:t>
      </w:r>
      <w:proofErr w:type="gramEnd"/>
      <w:r w:rsidR="00B766E5" w:rsidRPr="004949EA">
        <w:rPr>
          <w:rFonts w:asciiTheme="minorHAnsi" w:hAnsiTheme="minorHAnsi" w:cstheme="minorHAnsi"/>
          <w:color w:val="000000" w:themeColor="text1"/>
          <w:szCs w:val="24"/>
          <w:shd w:val="clear" w:color="auto" w:fill="FFFFFF"/>
          <w:lang w:val="en-US"/>
        </w:rPr>
        <w:t xml:space="preserve">-10, as well as one original contribution related to the incidence of lung cancer in more than 1000 patients with IPF in Greece- </w:t>
      </w:r>
      <w:proofErr w:type="spellStart"/>
      <w:r w:rsidR="00B766E5" w:rsidRPr="004949EA">
        <w:rPr>
          <w:rFonts w:asciiTheme="minorHAnsi" w:hAnsiTheme="minorHAnsi" w:cstheme="minorHAnsi"/>
          <w:color w:val="000000" w:themeColor="text1"/>
          <w:szCs w:val="24"/>
          <w:shd w:val="clear" w:color="auto" w:fill="FFFFFF"/>
          <w:lang w:val="en-US"/>
        </w:rPr>
        <w:t>Pulm</w:t>
      </w:r>
      <w:proofErr w:type="spellEnd"/>
      <w:r w:rsidR="00B766E5" w:rsidRPr="004949EA">
        <w:rPr>
          <w:rFonts w:asciiTheme="minorHAnsi" w:hAnsiTheme="minorHAnsi" w:cstheme="minorHAnsi"/>
          <w:color w:val="000000" w:themeColor="text1"/>
          <w:szCs w:val="24"/>
          <w:shd w:val="clear" w:color="auto" w:fill="FFFFFF"/>
          <w:lang w:val="en-US"/>
        </w:rPr>
        <w:t xml:space="preserve"> </w:t>
      </w:r>
      <w:proofErr w:type="spellStart"/>
      <w:r w:rsidR="00B766E5" w:rsidRPr="004949EA">
        <w:rPr>
          <w:rFonts w:asciiTheme="minorHAnsi" w:hAnsiTheme="minorHAnsi" w:cstheme="minorHAnsi"/>
          <w:color w:val="000000" w:themeColor="text1"/>
          <w:szCs w:val="24"/>
          <w:shd w:val="clear" w:color="auto" w:fill="FFFFFF"/>
          <w:lang w:val="en-US"/>
        </w:rPr>
        <w:t>Pharmacol</w:t>
      </w:r>
      <w:proofErr w:type="spellEnd"/>
      <w:r w:rsidR="00B766E5" w:rsidRPr="004949EA">
        <w:rPr>
          <w:rFonts w:asciiTheme="minorHAnsi" w:hAnsiTheme="minorHAnsi" w:cstheme="minorHAnsi"/>
          <w:color w:val="000000" w:themeColor="text1"/>
          <w:szCs w:val="24"/>
          <w:shd w:val="clear" w:color="auto" w:fill="FFFFFF"/>
          <w:lang w:val="en-US"/>
        </w:rPr>
        <w:t xml:space="preserve"> </w:t>
      </w:r>
      <w:proofErr w:type="spellStart"/>
      <w:r w:rsidR="00B766E5" w:rsidRPr="004949EA">
        <w:rPr>
          <w:rFonts w:asciiTheme="minorHAnsi" w:hAnsiTheme="minorHAnsi" w:cstheme="minorHAnsi"/>
          <w:color w:val="000000" w:themeColor="text1"/>
          <w:szCs w:val="24"/>
          <w:shd w:val="clear" w:color="auto" w:fill="FFFFFF"/>
          <w:lang w:val="en-US"/>
        </w:rPr>
        <w:t>Ther</w:t>
      </w:r>
      <w:proofErr w:type="spellEnd"/>
      <w:r w:rsidR="00B766E5" w:rsidRPr="004949EA">
        <w:rPr>
          <w:rFonts w:asciiTheme="minorHAnsi" w:hAnsiTheme="minorHAnsi" w:cstheme="minorHAnsi"/>
          <w:color w:val="000000" w:themeColor="text1"/>
          <w:szCs w:val="24"/>
          <w:shd w:val="clear" w:color="auto" w:fill="FFFFFF"/>
          <w:lang w:val="en-US"/>
        </w:rPr>
        <w:t>. 2020 Feb</w:t>
      </w:r>
      <w:proofErr w:type="gramStart"/>
      <w:r w:rsidR="00B766E5" w:rsidRPr="004949EA">
        <w:rPr>
          <w:rFonts w:asciiTheme="minorHAnsi" w:hAnsiTheme="minorHAnsi" w:cstheme="minorHAnsi"/>
          <w:color w:val="000000" w:themeColor="text1"/>
          <w:szCs w:val="24"/>
          <w:shd w:val="clear" w:color="auto" w:fill="FFFFFF"/>
          <w:lang w:val="en-US"/>
        </w:rPr>
        <w:t>;60:101880</w:t>
      </w:r>
      <w:proofErr w:type="gramEnd"/>
      <w:r w:rsidR="00B766E5" w:rsidRPr="004949EA">
        <w:rPr>
          <w:rFonts w:asciiTheme="minorHAnsi" w:hAnsiTheme="minorHAnsi" w:cstheme="minorHAnsi"/>
          <w:color w:val="000000" w:themeColor="text1"/>
          <w:szCs w:val="24"/>
          <w:shd w:val="clear" w:color="auto" w:fill="FFFFFF"/>
          <w:lang w:val="en-US"/>
        </w:rPr>
        <w:t>. </w:t>
      </w:r>
    </w:p>
    <w:p w:rsidR="003820C1" w:rsidRPr="004949EA" w:rsidRDefault="003820C1" w:rsidP="003820C1">
      <w:pPr>
        <w:pStyle w:val="a4"/>
        <w:jc w:val="both"/>
        <w:rPr>
          <w:rFonts w:asciiTheme="minorHAnsi" w:hAnsiTheme="minorHAnsi" w:cstheme="minorHAnsi"/>
          <w:b/>
          <w:szCs w:val="24"/>
          <w:lang w:val="en-US"/>
        </w:rPr>
      </w:pPr>
    </w:p>
    <w:p w:rsidR="00A657FF" w:rsidRPr="004949EA" w:rsidRDefault="00A657FF" w:rsidP="007330B9">
      <w:pPr>
        <w:tabs>
          <w:tab w:val="left" w:pos="360"/>
        </w:tabs>
        <w:ind w:right="288"/>
        <w:rPr>
          <w:rFonts w:asciiTheme="minorHAnsi" w:hAnsiTheme="minorHAnsi" w:cstheme="minorHAnsi"/>
          <w:b/>
          <w:bCs/>
        </w:rPr>
      </w:pPr>
      <w:r w:rsidRPr="004949EA">
        <w:rPr>
          <w:rFonts w:asciiTheme="minorHAnsi" w:hAnsiTheme="minorHAnsi" w:cstheme="minorHAnsi"/>
          <w:b/>
          <w:bCs/>
        </w:rPr>
        <w:t>B.</w:t>
      </w:r>
      <w:r w:rsidRPr="004949EA">
        <w:rPr>
          <w:rFonts w:asciiTheme="minorHAnsi" w:hAnsiTheme="minorHAnsi" w:cstheme="minorHAnsi"/>
          <w:b/>
          <w:bCs/>
        </w:rPr>
        <w:tab/>
        <w:t>Positions and Honors</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b/>
          <w:bCs/>
          <w:u w:val="single"/>
        </w:rPr>
        <w:t>Professional Experience</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Oct 2004 – Oct 2005 </w:t>
      </w:r>
      <w:r w:rsidR="007330B9" w:rsidRPr="004949EA">
        <w:rPr>
          <w:rFonts w:asciiTheme="minorHAnsi" w:hAnsiTheme="minorHAnsi" w:cstheme="minorHAnsi"/>
        </w:rPr>
        <w:t xml:space="preserve">  </w:t>
      </w:r>
      <w:r w:rsidR="00511926" w:rsidRPr="004949EA">
        <w:rPr>
          <w:rFonts w:asciiTheme="minorHAnsi" w:hAnsiTheme="minorHAnsi" w:cstheme="minorHAnsi"/>
        </w:rPr>
        <w:t xml:space="preserve"> </w:t>
      </w:r>
      <w:r w:rsidRPr="004949EA">
        <w:rPr>
          <w:rFonts w:asciiTheme="minorHAnsi" w:hAnsiTheme="minorHAnsi" w:cstheme="minorHAnsi"/>
        </w:rPr>
        <w:t xml:space="preserve">European Respiratory Society, Long Term Research Fellowship, Imperial College   </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     </w:t>
      </w:r>
      <w:r w:rsidR="007330B9" w:rsidRPr="004949EA">
        <w:rPr>
          <w:rFonts w:asciiTheme="minorHAnsi" w:hAnsiTheme="minorHAnsi" w:cstheme="minorHAnsi"/>
        </w:rPr>
        <w:t xml:space="preserve">                               </w:t>
      </w:r>
      <w:r w:rsidR="00511926" w:rsidRPr="004949EA">
        <w:rPr>
          <w:rFonts w:asciiTheme="minorHAnsi" w:hAnsiTheme="minorHAnsi" w:cstheme="minorHAnsi"/>
        </w:rPr>
        <w:t xml:space="preserve"> </w:t>
      </w:r>
      <w:r w:rsidRPr="004949EA">
        <w:rPr>
          <w:rFonts w:asciiTheme="minorHAnsi" w:hAnsiTheme="minorHAnsi" w:cstheme="minorHAnsi"/>
        </w:rPr>
        <w:t>Royal Brompton Hospital, London, UK</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Dec 2007 – May </w:t>
      </w:r>
      <w:proofErr w:type="gramStart"/>
      <w:r w:rsidRPr="004949EA">
        <w:rPr>
          <w:rFonts w:asciiTheme="minorHAnsi" w:hAnsiTheme="minorHAnsi" w:cstheme="minorHAnsi"/>
        </w:rPr>
        <w:t xml:space="preserve">2012 </w:t>
      </w:r>
      <w:r w:rsidR="00511926" w:rsidRPr="004949EA">
        <w:rPr>
          <w:rFonts w:asciiTheme="minorHAnsi" w:hAnsiTheme="minorHAnsi" w:cstheme="minorHAnsi"/>
        </w:rPr>
        <w:t xml:space="preserve"> </w:t>
      </w:r>
      <w:r w:rsidRPr="004949EA">
        <w:rPr>
          <w:rFonts w:asciiTheme="minorHAnsi" w:hAnsiTheme="minorHAnsi" w:cstheme="minorHAnsi"/>
        </w:rPr>
        <w:t>Internal</w:t>
      </w:r>
      <w:proofErr w:type="gramEnd"/>
      <w:r w:rsidRPr="004949EA">
        <w:rPr>
          <w:rFonts w:asciiTheme="minorHAnsi" w:hAnsiTheme="minorHAnsi" w:cstheme="minorHAnsi"/>
        </w:rPr>
        <w:t xml:space="preserve"> Medicine Residency and Fellowship in Pulmonary, Critical Care and Sleep  </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                                    </w:t>
      </w:r>
      <w:r w:rsidR="00511926" w:rsidRPr="004949EA">
        <w:rPr>
          <w:rFonts w:asciiTheme="minorHAnsi" w:hAnsiTheme="minorHAnsi" w:cstheme="minorHAnsi"/>
        </w:rPr>
        <w:t xml:space="preserve"> </w:t>
      </w:r>
      <w:r w:rsidRPr="004949EA">
        <w:rPr>
          <w:rFonts w:asciiTheme="minorHAnsi" w:hAnsiTheme="minorHAnsi" w:cstheme="minorHAnsi"/>
        </w:rPr>
        <w:t xml:space="preserve">Medicine; Department of Pneumonology, Internal and Critical Care Medicine, Medical  </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                                    </w:t>
      </w:r>
      <w:r w:rsidR="00511926" w:rsidRPr="004949EA">
        <w:rPr>
          <w:rFonts w:asciiTheme="minorHAnsi" w:hAnsiTheme="minorHAnsi" w:cstheme="minorHAnsi"/>
        </w:rPr>
        <w:t xml:space="preserve"> </w:t>
      </w:r>
      <w:proofErr w:type="gramStart"/>
      <w:r w:rsidRPr="004949EA">
        <w:rPr>
          <w:rFonts w:asciiTheme="minorHAnsi" w:hAnsiTheme="minorHAnsi" w:cstheme="minorHAnsi"/>
        </w:rPr>
        <w:t>School, Democritus University of Thrace, Greece.</w:t>
      </w:r>
      <w:proofErr w:type="gramEnd"/>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Mar 2009 – Jul 2011   </w:t>
      </w:r>
      <w:r w:rsidR="00511926" w:rsidRPr="004949EA">
        <w:rPr>
          <w:rFonts w:asciiTheme="minorHAnsi" w:hAnsiTheme="minorHAnsi" w:cstheme="minorHAnsi"/>
        </w:rPr>
        <w:t xml:space="preserve"> </w:t>
      </w:r>
      <w:r w:rsidRPr="004949EA">
        <w:rPr>
          <w:rFonts w:asciiTheme="minorHAnsi" w:hAnsiTheme="minorHAnsi" w:cstheme="minorHAnsi"/>
        </w:rPr>
        <w:t xml:space="preserve">Master (MSc) of Clinical Pharmacology and Therapeutics, Medical School, Democritus </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                                    </w:t>
      </w:r>
      <w:r w:rsidR="00511926" w:rsidRPr="004949EA">
        <w:rPr>
          <w:rFonts w:asciiTheme="minorHAnsi" w:hAnsiTheme="minorHAnsi" w:cstheme="minorHAnsi"/>
        </w:rPr>
        <w:t xml:space="preserve"> </w:t>
      </w:r>
      <w:r w:rsidRPr="004949EA">
        <w:rPr>
          <w:rFonts w:asciiTheme="minorHAnsi" w:hAnsiTheme="minorHAnsi" w:cstheme="minorHAnsi"/>
        </w:rPr>
        <w:t>University of Thrace and Medical School, University of Crete, Greece</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Sep 2012                     </w:t>
      </w:r>
      <w:r w:rsidR="00511926" w:rsidRPr="004949EA">
        <w:rPr>
          <w:rFonts w:asciiTheme="minorHAnsi" w:hAnsiTheme="minorHAnsi" w:cstheme="minorHAnsi"/>
        </w:rPr>
        <w:t xml:space="preserve"> </w:t>
      </w:r>
      <w:r w:rsidRPr="004949EA">
        <w:rPr>
          <w:rFonts w:asciiTheme="minorHAnsi" w:hAnsiTheme="minorHAnsi" w:cstheme="minorHAnsi"/>
        </w:rPr>
        <w:t xml:space="preserve">HERMES </w:t>
      </w:r>
      <w:r w:rsidR="00C311F6" w:rsidRPr="004949EA">
        <w:rPr>
          <w:rFonts w:asciiTheme="minorHAnsi" w:hAnsiTheme="minorHAnsi" w:cstheme="minorHAnsi"/>
        </w:rPr>
        <w:t xml:space="preserve">Adult </w:t>
      </w:r>
      <w:r w:rsidRPr="004949EA">
        <w:rPr>
          <w:rFonts w:asciiTheme="minorHAnsi" w:hAnsiTheme="minorHAnsi" w:cstheme="minorHAnsi"/>
        </w:rPr>
        <w:t>European Respiratory Diplomat</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lastRenderedPageBreak/>
        <w:t xml:space="preserve">Sep 2012 – May </w:t>
      </w:r>
      <w:proofErr w:type="gramStart"/>
      <w:r w:rsidRPr="004949EA">
        <w:rPr>
          <w:rFonts w:asciiTheme="minorHAnsi" w:hAnsiTheme="minorHAnsi" w:cstheme="minorHAnsi"/>
        </w:rPr>
        <w:t xml:space="preserve">2013 </w:t>
      </w:r>
      <w:r w:rsidR="007330B9" w:rsidRPr="004949EA">
        <w:rPr>
          <w:rFonts w:asciiTheme="minorHAnsi" w:hAnsiTheme="minorHAnsi" w:cstheme="minorHAnsi"/>
        </w:rPr>
        <w:t xml:space="preserve"> </w:t>
      </w:r>
      <w:r w:rsidRPr="004949EA">
        <w:rPr>
          <w:rFonts w:asciiTheme="minorHAnsi" w:hAnsiTheme="minorHAnsi" w:cstheme="minorHAnsi"/>
        </w:rPr>
        <w:t>Compulsory</w:t>
      </w:r>
      <w:proofErr w:type="gramEnd"/>
      <w:r w:rsidRPr="004949EA">
        <w:rPr>
          <w:rFonts w:asciiTheme="minorHAnsi" w:hAnsiTheme="minorHAnsi" w:cstheme="minorHAnsi"/>
        </w:rPr>
        <w:t xml:space="preserve"> Military Service, Greece</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Oct 2013 – </w:t>
      </w:r>
      <w:r w:rsidR="00605469" w:rsidRPr="004949EA">
        <w:rPr>
          <w:rFonts w:asciiTheme="minorHAnsi" w:hAnsiTheme="minorHAnsi" w:cstheme="minorHAnsi"/>
        </w:rPr>
        <w:t xml:space="preserve">May </w:t>
      </w:r>
      <w:r w:rsidR="007330B9" w:rsidRPr="004949EA">
        <w:rPr>
          <w:rFonts w:asciiTheme="minorHAnsi" w:hAnsiTheme="minorHAnsi" w:cstheme="minorHAnsi"/>
        </w:rPr>
        <w:t xml:space="preserve">2016  </w:t>
      </w:r>
      <w:r w:rsidR="00511926" w:rsidRPr="004949EA">
        <w:rPr>
          <w:rFonts w:asciiTheme="minorHAnsi" w:hAnsiTheme="minorHAnsi" w:cstheme="minorHAnsi"/>
        </w:rPr>
        <w:t xml:space="preserve"> </w:t>
      </w:r>
      <w:r w:rsidR="007330B9" w:rsidRPr="004949EA">
        <w:rPr>
          <w:rFonts w:asciiTheme="minorHAnsi" w:hAnsiTheme="minorHAnsi" w:cstheme="minorHAnsi"/>
        </w:rPr>
        <w:t>Postdoctoral</w:t>
      </w:r>
      <w:r w:rsidRPr="004949EA">
        <w:rPr>
          <w:rFonts w:asciiTheme="minorHAnsi" w:hAnsiTheme="minorHAnsi" w:cstheme="minorHAnsi"/>
        </w:rPr>
        <w:t xml:space="preserve"> Associate, Yale University School of Medicine, and Department of Internal </w:t>
      </w:r>
    </w:p>
    <w:p w:rsidR="00A657FF" w:rsidRPr="004949EA" w:rsidRDefault="00A657FF" w:rsidP="00A657FF">
      <w:pPr>
        <w:widowControl w:val="0"/>
        <w:rPr>
          <w:rFonts w:asciiTheme="minorHAnsi" w:hAnsiTheme="minorHAnsi" w:cstheme="minorHAnsi"/>
        </w:rPr>
      </w:pPr>
      <w:r w:rsidRPr="004949EA">
        <w:rPr>
          <w:rFonts w:asciiTheme="minorHAnsi" w:hAnsiTheme="minorHAnsi" w:cstheme="minorHAnsi"/>
        </w:rPr>
        <w:t xml:space="preserve">                                    </w:t>
      </w:r>
      <w:r w:rsidR="007330B9" w:rsidRPr="004949EA">
        <w:rPr>
          <w:rFonts w:asciiTheme="minorHAnsi" w:hAnsiTheme="minorHAnsi" w:cstheme="minorHAnsi"/>
        </w:rPr>
        <w:t xml:space="preserve"> </w:t>
      </w:r>
      <w:r w:rsidR="00511926" w:rsidRPr="004949EA">
        <w:rPr>
          <w:rFonts w:asciiTheme="minorHAnsi" w:hAnsiTheme="minorHAnsi" w:cstheme="minorHAnsi"/>
        </w:rPr>
        <w:t xml:space="preserve"> </w:t>
      </w:r>
      <w:r w:rsidRPr="004949EA">
        <w:rPr>
          <w:rFonts w:asciiTheme="minorHAnsi" w:hAnsiTheme="minorHAnsi" w:cstheme="minorHAnsi"/>
        </w:rPr>
        <w:t>Medicine, Section of Pulmonary, Critical Care &amp; Sleep Medicine, New Haven CT</w:t>
      </w:r>
    </w:p>
    <w:p w:rsidR="00605469" w:rsidRPr="004949EA" w:rsidRDefault="00605469" w:rsidP="00A657FF">
      <w:pPr>
        <w:widowControl w:val="0"/>
        <w:rPr>
          <w:rFonts w:asciiTheme="minorHAnsi" w:hAnsiTheme="minorHAnsi" w:cstheme="minorHAnsi"/>
          <w:color w:val="000000"/>
          <w:lang w:val="en-GB"/>
        </w:rPr>
      </w:pPr>
      <w:r w:rsidRPr="004949EA">
        <w:rPr>
          <w:rFonts w:asciiTheme="minorHAnsi" w:hAnsiTheme="minorHAnsi" w:cstheme="minorHAnsi"/>
        </w:rPr>
        <w:t xml:space="preserve">May 2016 – May </w:t>
      </w:r>
      <w:proofErr w:type="gramStart"/>
      <w:r w:rsidRPr="004949EA">
        <w:rPr>
          <w:rFonts w:asciiTheme="minorHAnsi" w:hAnsiTheme="minorHAnsi" w:cstheme="minorHAnsi"/>
        </w:rPr>
        <w:t xml:space="preserve">2018 </w:t>
      </w:r>
      <w:r w:rsidR="007330B9" w:rsidRPr="004949EA">
        <w:rPr>
          <w:rFonts w:asciiTheme="minorHAnsi" w:hAnsiTheme="minorHAnsi" w:cstheme="minorHAnsi"/>
        </w:rPr>
        <w:t xml:space="preserve"> </w:t>
      </w:r>
      <w:r w:rsidRPr="004949EA">
        <w:rPr>
          <w:rFonts w:asciiTheme="minorHAnsi" w:hAnsiTheme="minorHAnsi" w:cstheme="minorHAnsi"/>
        </w:rPr>
        <w:t>Postdoctoral</w:t>
      </w:r>
      <w:proofErr w:type="gramEnd"/>
      <w:r w:rsidRPr="004949EA">
        <w:rPr>
          <w:rFonts w:asciiTheme="minorHAnsi" w:hAnsiTheme="minorHAnsi" w:cstheme="minorHAnsi"/>
        </w:rPr>
        <w:t xml:space="preserve"> </w:t>
      </w:r>
      <w:r w:rsidRPr="004949EA">
        <w:rPr>
          <w:rFonts w:asciiTheme="minorHAnsi" w:hAnsiTheme="minorHAnsi" w:cstheme="minorHAnsi"/>
          <w:color w:val="000000"/>
          <w:lang w:val="en-GB"/>
        </w:rPr>
        <w:t xml:space="preserve">ERS/Marie </w:t>
      </w:r>
      <w:proofErr w:type="spellStart"/>
      <w:r w:rsidRPr="004949EA">
        <w:rPr>
          <w:rFonts w:asciiTheme="minorHAnsi" w:hAnsiTheme="minorHAnsi" w:cstheme="minorHAnsi"/>
          <w:color w:val="000000"/>
        </w:rPr>
        <w:t>Skłodowska</w:t>
      </w:r>
      <w:proofErr w:type="spellEnd"/>
      <w:r w:rsidRPr="004949EA">
        <w:rPr>
          <w:rFonts w:asciiTheme="minorHAnsi" w:hAnsiTheme="minorHAnsi" w:cstheme="minorHAnsi"/>
          <w:color w:val="000000"/>
        </w:rPr>
        <w:t>-</w:t>
      </w:r>
      <w:r w:rsidRPr="004949EA">
        <w:rPr>
          <w:rFonts w:asciiTheme="minorHAnsi" w:hAnsiTheme="minorHAnsi" w:cstheme="minorHAnsi"/>
          <w:color w:val="000000"/>
          <w:lang w:val="en-GB"/>
        </w:rPr>
        <w:t>Curie Fellow, BSRC Alexander Fleming, Greece</w:t>
      </w:r>
    </w:p>
    <w:p w:rsidR="00511926" w:rsidRPr="004949EA" w:rsidRDefault="007330B9" w:rsidP="008C55B9">
      <w:pPr>
        <w:widowControl w:val="0"/>
        <w:ind w:left="2290"/>
        <w:rPr>
          <w:rFonts w:asciiTheme="minorHAnsi" w:hAnsiTheme="minorHAnsi" w:cstheme="minorHAnsi"/>
          <w:color w:val="000000"/>
          <w:lang w:val="en-GB"/>
        </w:rPr>
      </w:pPr>
      <w:r w:rsidRPr="004949EA">
        <w:rPr>
          <w:rFonts w:asciiTheme="minorHAnsi" w:hAnsiTheme="minorHAnsi" w:cstheme="minorHAnsi"/>
          <w:color w:val="000000"/>
          <w:lang w:val="en-GB"/>
        </w:rPr>
        <w:t>January 2017 –</w:t>
      </w:r>
      <w:proofErr w:type="gramStart"/>
      <w:r w:rsidRPr="004949EA">
        <w:rPr>
          <w:rFonts w:asciiTheme="minorHAnsi" w:hAnsiTheme="minorHAnsi" w:cstheme="minorHAnsi"/>
          <w:color w:val="000000"/>
          <w:lang w:val="en-GB"/>
        </w:rPr>
        <w:t xml:space="preserve">present </w:t>
      </w:r>
      <w:r w:rsidR="00511926" w:rsidRPr="004949EA">
        <w:rPr>
          <w:rFonts w:asciiTheme="minorHAnsi" w:hAnsiTheme="minorHAnsi" w:cstheme="minorHAnsi"/>
          <w:color w:val="000000"/>
          <w:lang w:val="en-GB"/>
        </w:rPr>
        <w:t xml:space="preserve"> </w:t>
      </w:r>
      <w:r w:rsidR="008C55B9" w:rsidRPr="004949EA">
        <w:rPr>
          <w:rFonts w:asciiTheme="minorHAnsi" w:hAnsiTheme="minorHAnsi" w:cstheme="minorHAnsi"/>
          <w:color w:val="000000"/>
          <w:lang w:val="en-GB"/>
        </w:rPr>
        <w:t>Consultant</w:t>
      </w:r>
      <w:proofErr w:type="gramEnd"/>
      <w:r w:rsidR="008C55B9" w:rsidRPr="004949EA">
        <w:rPr>
          <w:rFonts w:asciiTheme="minorHAnsi" w:hAnsiTheme="minorHAnsi" w:cstheme="minorHAnsi"/>
          <w:color w:val="000000"/>
          <w:lang w:val="en-GB"/>
        </w:rPr>
        <w:t xml:space="preserve"> Respiratory Physician/</w:t>
      </w:r>
      <w:r w:rsidRPr="004949EA">
        <w:rPr>
          <w:rFonts w:asciiTheme="minorHAnsi" w:hAnsiTheme="minorHAnsi" w:cstheme="minorHAnsi"/>
          <w:color w:val="000000"/>
          <w:lang w:val="en-GB"/>
        </w:rPr>
        <w:t>Clinical Scholar, 1</w:t>
      </w:r>
      <w:r w:rsidRPr="004949EA">
        <w:rPr>
          <w:rFonts w:asciiTheme="minorHAnsi" w:hAnsiTheme="minorHAnsi" w:cstheme="minorHAnsi"/>
          <w:color w:val="000000"/>
          <w:vertAlign w:val="superscript"/>
          <w:lang w:val="en-GB"/>
        </w:rPr>
        <w:t>st</w:t>
      </w:r>
      <w:r w:rsidRPr="004949EA">
        <w:rPr>
          <w:rFonts w:asciiTheme="minorHAnsi" w:hAnsiTheme="minorHAnsi" w:cstheme="minorHAnsi"/>
          <w:color w:val="000000"/>
          <w:lang w:val="en-GB"/>
        </w:rPr>
        <w:t xml:space="preserve"> </w:t>
      </w:r>
      <w:r w:rsidR="008C55B9" w:rsidRPr="004949EA">
        <w:rPr>
          <w:rFonts w:asciiTheme="minorHAnsi" w:hAnsiTheme="minorHAnsi" w:cstheme="minorHAnsi"/>
          <w:color w:val="000000"/>
          <w:lang w:val="en-GB"/>
        </w:rPr>
        <w:t xml:space="preserve">                 </w:t>
      </w:r>
      <w:r w:rsidRPr="004949EA">
        <w:rPr>
          <w:rFonts w:asciiTheme="minorHAnsi" w:hAnsiTheme="minorHAnsi" w:cstheme="minorHAnsi"/>
          <w:color w:val="000000"/>
          <w:lang w:val="en-GB"/>
        </w:rPr>
        <w:t>Academic Department</w:t>
      </w:r>
      <w:r w:rsidR="00511926" w:rsidRPr="004949EA">
        <w:rPr>
          <w:rFonts w:asciiTheme="minorHAnsi" w:hAnsiTheme="minorHAnsi" w:cstheme="minorHAnsi"/>
          <w:color w:val="000000"/>
          <w:lang w:val="en-GB"/>
        </w:rPr>
        <w:t xml:space="preserve"> of </w:t>
      </w:r>
      <w:proofErr w:type="spellStart"/>
      <w:r w:rsidR="00511926" w:rsidRPr="004949EA">
        <w:rPr>
          <w:rFonts w:asciiTheme="minorHAnsi" w:hAnsiTheme="minorHAnsi" w:cstheme="minorHAnsi"/>
          <w:color w:val="000000"/>
          <w:lang w:val="en-GB"/>
        </w:rPr>
        <w:t>Pneumonology</w:t>
      </w:r>
      <w:proofErr w:type="spellEnd"/>
      <w:r w:rsidRPr="004949EA">
        <w:rPr>
          <w:rFonts w:asciiTheme="minorHAnsi" w:hAnsiTheme="minorHAnsi" w:cstheme="minorHAnsi"/>
          <w:color w:val="000000"/>
          <w:lang w:val="en-GB"/>
        </w:rPr>
        <w:t xml:space="preserve">, </w:t>
      </w:r>
      <w:r w:rsidR="008C55B9" w:rsidRPr="004949EA">
        <w:rPr>
          <w:rFonts w:asciiTheme="minorHAnsi" w:hAnsiTheme="minorHAnsi" w:cstheme="minorHAnsi"/>
          <w:color w:val="000000"/>
          <w:lang w:val="en-GB"/>
        </w:rPr>
        <w:t xml:space="preserve">Hospital of </w:t>
      </w:r>
      <w:proofErr w:type="spellStart"/>
      <w:r w:rsidR="008C55B9" w:rsidRPr="004949EA">
        <w:rPr>
          <w:rFonts w:asciiTheme="minorHAnsi" w:hAnsiTheme="minorHAnsi" w:cstheme="minorHAnsi"/>
          <w:color w:val="000000"/>
          <w:lang w:val="en-GB"/>
        </w:rPr>
        <w:t>Thoracic</w:t>
      </w:r>
      <w:r w:rsidR="00511926" w:rsidRPr="004949EA">
        <w:rPr>
          <w:rFonts w:asciiTheme="minorHAnsi" w:hAnsiTheme="minorHAnsi" w:cstheme="minorHAnsi"/>
          <w:color w:val="000000"/>
          <w:lang w:val="en-GB"/>
        </w:rPr>
        <w:t>Diseases</w:t>
      </w:r>
      <w:proofErr w:type="spellEnd"/>
      <w:r w:rsidR="00511926" w:rsidRPr="004949EA">
        <w:rPr>
          <w:rFonts w:asciiTheme="minorHAnsi" w:hAnsiTheme="minorHAnsi" w:cstheme="minorHAnsi"/>
          <w:color w:val="000000"/>
          <w:lang w:val="en-GB"/>
        </w:rPr>
        <w:t xml:space="preserve"> “</w:t>
      </w:r>
      <w:proofErr w:type="spellStart"/>
      <w:r w:rsidR="00511926" w:rsidRPr="004949EA">
        <w:rPr>
          <w:rFonts w:asciiTheme="minorHAnsi" w:hAnsiTheme="minorHAnsi" w:cstheme="minorHAnsi"/>
          <w:color w:val="000000"/>
          <w:lang w:val="en-GB"/>
        </w:rPr>
        <w:t>Sotiria</w:t>
      </w:r>
      <w:proofErr w:type="spellEnd"/>
      <w:r w:rsidR="00511926" w:rsidRPr="004949EA">
        <w:rPr>
          <w:rFonts w:asciiTheme="minorHAnsi" w:hAnsiTheme="minorHAnsi" w:cstheme="minorHAnsi"/>
          <w:color w:val="000000"/>
          <w:lang w:val="en-GB"/>
        </w:rPr>
        <w:t>”, University of Athens, Greece</w:t>
      </w:r>
    </w:p>
    <w:p w:rsidR="008C55B9" w:rsidRPr="004949EA" w:rsidRDefault="008C55B9" w:rsidP="00511926">
      <w:pPr>
        <w:widowControl w:val="0"/>
        <w:ind w:left="-90"/>
        <w:rPr>
          <w:rFonts w:asciiTheme="minorHAnsi" w:hAnsiTheme="minorHAnsi" w:cstheme="minorHAnsi"/>
          <w:color w:val="000000"/>
          <w:lang w:val="en-GB"/>
        </w:rPr>
      </w:pPr>
      <w:r w:rsidRPr="004949EA">
        <w:rPr>
          <w:rFonts w:asciiTheme="minorHAnsi" w:hAnsiTheme="minorHAnsi" w:cstheme="minorHAnsi"/>
          <w:color w:val="000000"/>
          <w:lang w:val="en-GB"/>
        </w:rPr>
        <w:t>May 2018                      Certificate in EBUS bronchoscopy</w:t>
      </w:r>
    </w:p>
    <w:p w:rsidR="001D343C" w:rsidRPr="004949EA" w:rsidRDefault="001D343C" w:rsidP="00511926">
      <w:pPr>
        <w:widowControl w:val="0"/>
        <w:ind w:left="-90"/>
        <w:rPr>
          <w:rFonts w:asciiTheme="minorHAnsi" w:hAnsiTheme="minorHAnsi" w:cstheme="minorHAnsi"/>
        </w:rPr>
      </w:pPr>
      <w:r w:rsidRPr="004949EA">
        <w:rPr>
          <w:rFonts w:asciiTheme="minorHAnsi" w:hAnsiTheme="minorHAnsi" w:cstheme="minorHAnsi"/>
          <w:color w:val="000000"/>
          <w:lang w:val="en-GB"/>
        </w:rPr>
        <w:t xml:space="preserve">September 2018 -        </w:t>
      </w:r>
      <w:r w:rsidRPr="004949EA">
        <w:rPr>
          <w:rFonts w:asciiTheme="minorHAnsi" w:hAnsiTheme="minorHAnsi" w:cstheme="minorHAnsi"/>
        </w:rPr>
        <w:t>Associate Professor of Internal and Respiratory Medicine, University of Patras (elect)</w:t>
      </w:r>
    </w:p>
    <w:p w:rsidR="00562FD5" w:rsidRPr="004949EA" w:rsidRDefault="008C55B9" w:rsidP="00562FD5">
      <w:pPr>
        <w:widowControl w:val="0"/>
        <w:ind w:left="-90"/>
        <w:rPr>
          <w:rFonts w:asciiTheme="minorHAnsi" w:hAnsiTheme="minorHAnsi" w:cstheme="minorHAnsi"/>
        </w:rPr>
      </w:pPr>
      <w:r w:rsidRPr="004949EA">
        <w:rPr>
          <w:rFonts w:asciiTheme="minorHAnsi" w:hAnsiTheme="minorHAnsi" w:cstheme="minorHAnsi"/>
        </w:rPr>
        <w:t>October 2018               Certificate in Thoracic Imaging – European Respiratory Society Course</w:t>
      </w:r>
    </w:p>
    <w:p w:rsidR="00562FD5" w:rsidRPr="004949EA" w:rsidRDefault="00562FD5" w:rsidP="00562FD5">
      <w:pPr>
        <w:widowControl w:val="0"/>
        <w:ind w:left="-90"/>
        <w:rPr>
          <w:rFonts w:asciiTheme="minorHAnsi" w:hAnsiTheme="minorHAnsi" w:cstheme="minorHAnsi"/>
        </w:rPr>
      </w:pPr>
      <w:r w:rsidRPr="004949EA">
        <w:rPr>
          <w:rFonts w:asciiTheme="minorHAnsi" w:hAnsiTheme="minorHAnsi" w:cstheme="minorHAnsi"/>
          <w:color w:val="000000"/>
          <w:lang w:val="en-GB"/>
        </w:rPr>
        <w:t xml:space="preserve">August 2019 -              </w:t>
      </w:r>
      <w:r w:rsidRPr="004949EA">
        <w:rPr>
          <w:rFonts w:asciiTheme="minorHAnsi" w:hAnsiTheme="minorHAnsi" w:cstheme="minorHAnsi"/>
        </w:rPr>
        <w:t>Associate Professor of Internal and Respiratory Medicine, University of Patras</w:t>
      </w:r>
      <w:r w:rsidR="007544E6" w:rsidRPr="004949EA">
        <w:rPr>
          <w:rFonts w:asciiTheme="minorHAnsi" w:hAnsiTheme="minorHAnsi" w:cstheme="minorHAnsi"/>
        </w:rPr>
        <w:t>, Greece</w:t>
      </w:r>
      <w:r w:rsidRPr="004949EA">
        <w:rPr>
          <w:rFonts w:asciiTheme="minorHAnsi" w:hAnsiTheme="minorHAnsi" w:cstheme="minorHAnsi"/>
        </w:rPr>
        <w:t xml:space="preserve"> </w:t>
      </w:r>
    </w:p>
    <w:p w:rsidR="007544E6" w:rsidRPr="004949EA" w:rsidRDefault="007544E6" w:rsidP="00562FD5">
      <w:pPr>
        <w:widowControl w:val="0"/>
        <w:ind w:left="-90"/>
        <w:rPr>
          <w:rFonts w:asciiTheme="minorHAnsi" w:hAnsiTheme="minorHAnsi" w:cstheme="minorHAnsi"/>
        </w:rPr>
      </w:pPr>
      <w:r w:rsidRPr="004949EA">
        <w:rPr>
          <w:rFonts w:asciiTheme="minorHAnsi" w:hAnsiTheme="minorHAnsi" w:cstheme="minorHAnsi"/>
        </w:rPr>
        <w:t>May 2020 –                  Head of the Department of Respiratory Medicine, University Hospital of Patras, Greece</w:t>
      </w:r>
    </w:p>
    <w:p w:rsidR="00562FD5" w:rsidRPr="004949EA" w:rsidRDefault="00562FD5" w:rsidP="00511926">
      <w:pPr>
        <w:widowControl w:val="0"/>
        <w:ind w:left="-90"/>
        <w:rPr>
          <w:rFonts w:asciiTheme="minorHAnsi" w:hAnsiTheme="minorHAnsi" w:cstheme="minorHAnsi"/>
          <w:color w:val="000000"/>
        </w:rPr>
      </w:pPr>
    </w:p>
    <w:p w:rsidR="007330B9" w:rsidRPr="004949EA" w:rsidRDefault="00511926" w:rsidP="00511926">
      <w:pPr>
        <w:widowControl w:val="0"/>
        <w:ind w:left="-90"/>
        <w:rPr>
          <w:rFonts w:asciiTheme="minorHAnsi" w:hAnsiTheme="minorHAnsi" w:cstheme="minorHAnsi"/>
          <w:color w:val="000000"/>
          <w:lang w:val="en-GB"/>
        </w:rPr>
      </w:pPr>
      <w:r w:rsidRPr="004949EA">
        <w:rPr>
          <w:rFonts w:asciiTheme="minorHAnsi" w:hAnsiTheme="minorHAnsi" w:cstheme="minorHAnsi"/>
          <w:color w:val="000000"/>
          <w:lang w:val="en-GB"/>
        </w:rPr>
        <w:t xml:space="preserve">                                          </w:t>
      </w:r>
    </w:p>
    <w:p w:rsidR="00A657FF" w:rsidRPr="004949EA" w:rsidRDefault="007330B9" w:rsidP="008C55B9">
      <w:pPr>
        <w:widowControl w:val="0"/>
        <w:ind w:left="-90"/>
        <w:rPr>
          <w:rFonts w:asciiTheme="minorHAnsi" w:hAnsiTheme="minorHAnsi" w:cstheme="minorHAnsi"/>
          <w:color w:val="000000"/>
          <w:lang w:val="en-GB"/>
        </w:rPr>
      </w:pPr>
      <w:r w:rsidRPr="004949EA">
        <w:rPr>
          <w:rFonts w:asciiTheme="minorHAnsi" w:hAnsiTheme="minorHAnsi" w:cstheme="minorHAnsi"/>
          <w:color w:val="000000"/>
          <w:lang w:val="en-GB"/>
        </w:rPr>
        <w:t xml:space="preserve">         </w:t>
      </w:r>
      <w:r w:rsidR="00511926" w:rsidRPr="004949EA">
        <w:rPr>
          <w:rFonts w:asciiTheme="minorHAnsi" w:hAnsiTheme="minorHAnsi" w:cstheme="minorHAnsi"/>
          <w:color w:val="000000"/>
          <w:lang w:val="en-GB"/>
        </w:rPr>
        <w:t xml:space="preserve">         </w:t>
      </w:r>
    </w:p>
    <w:p w:rsidR="00A657FF" w:rsidRPr="004949EA" w:rsidRDefault="00A657FF" w:rsidP="00A657FF">
      <w:pPr>
        <w:widowControl w:val="0"/>
        <w:rPr>
          <w:rFonts w:asciiTheme="minorHAnsi" w:hAnsiTheme="minorHAnsi" w:cstheme="minorHAnsi"/>
          <w:b/>
          <w:u w:val="single"/>
        </w:rPr>
      </w:pPr>
      <w:r w:rsidRPr="004949EA">
        <w:rPr>
          <w:rFonts w:asciiTheme="minorHAnsi" w:hAnsiTheme="minorHAnsi" w:cstheme="minorHAnsi"/>
          <w:b/>
          <w:u w:val="single"/>
        </w:rPr>
        <w:t>Honors and Awards</w:t>
      </w:r>
    </w:p>
    <w:p w:rsidR="00A657FF" w:rsidRPr="004949EA" w:rsidRDefault="00EC57AC" w:rsidP="00A657FF">
      <w:pPr>
        <w:widowControl w:val="0"/>
        <w:ind w:left="2160" w:hanging="2160"/>
        <w:rPr>
          <w:rFonts w:asciiTheme="minorHAnsi" w:hAnsiTheme="minorHAnsi" w:cstheme="minorHAnsi"/>
        </w:rPr>
      </w:pPr>
      <w:r w:rsidRPr="004949EA">
        <w:rPr>
          <w:rFonts w:asciiTheme="minorHAnsi" w:hAnsiTheme="minorHAnsi" w:cstheme="minorHAnsi"/>
        </w:rPr>
        <w:t xml:space="preserve">Oct 2004 </w:t>
      </w:r>
      <w:r w:rsidR="00A657FF" w:rsidRPr="004949EA">
        <w:rPr>
          <w:rFonts w:asciiTheme="minorHAnsi" w:hAnsiTheme="minorHAnsi" w:cstheme="minorHAnsi"/>
        </w:rPr>
        <w:tab/>
        <w:t>Long Term Research Fellowship, European Respiratory Society, Imperial College Royal Brompton Hospital, London</w:t>
      </w:r>
    </w:p>
    <w:p w:rsidR="00A657FF" w:rsidRPr="004949EA" w:rsidRDefault="00A657FF" w:rsidP="00A657FF">
      <w:pPr>
        <w:widowControl w:val="0"/>
        <w:ind w:left="2160" w:hanging="2160"/>
        <w:rPr>
          <w:rFonts w:asciiTheme="minorHAnsi" w:hAnsiTheme="minorHAnsi" w:cstheme="minorHAnsi"/>
        </w:rPr>
      </w:pPr>
      <w:r w:rsidRPr="004949EA">
        <w:rPr>
          <w:rFonts w:asciiTheme="minorHAnsi" w:hAnsiTheme="minorHAnsi" w:cstheme="minorHAnsi"/>
        </w:rPr>
        <w:t>Dec 2005</w:t>
      </w:r>
      <w:r w:rsidRPr="004949EA">
        <w:rPr>
          <w:rFonts w:asciiTheme="minorHAnsi" w:hAnsiTheme="minorHAnsi" w:cstheme="minorHAnsi"/>
        </w:rPr>
        <w:tab/>
        <w:t>1</w:t>
      </w:r>
      <w:r w:rsidRPr="004949EA">
        <w:rPr>
          <w:rFonts w:asciiTheme="minorHAnsi" w:hAnsiTheme="minorHAnsi" w:cstheme="minorHAnsi"/>
          <w:vertAlign w:val="superscript"/>
        </w:rPr>
        <w:t>st</w:t>
      </w:r>
      <w:r w:rsidRPr="004949EA">
        <w:rPr>
          <w:rFonts w:asciiTheme="minorHAnsi" w:hAnsiTheme="minorHAnsi" w:cstheme="minorHAnsi"/>
        </w:rPr>
        <w:t xml:space="preserve"> Award GlaxoSmithKline annual research grant, Title of project: “The role of angiogenesis in the pathogenesis of Idiopathic Interstitial Pneumonias”</w:t>
      </w:r>
    </w:p>
    <w:p w:rsidR="00A657FF" w:rsidRPr="004949EA" w:rsidRDefault="00A657FF" w:rsidP="00A657FF">
      <w:pPr>
        <w:widowControl w:val="0"/>
        <w:ind w:left="2160" w:hanging="2160"/>
        <w:rPr>
          <w:rFonts w:asciiTheme="minorHAnsi" w:hAnsiTheme="minorHAnsi" w:cstheme="minorHAnsi"/>
        </w:rPr>
      </w:pPr>
      <w:r w:rsidRPr="004949EA">
        <w:rPr>
          <w:rFonts w:asciiTheme="minorHAnsi" w:hAnsiTheme="minorHAnsi" w:cstheme="minorHAnsi"/>
        </w:rPr>
        <w:t>Dec 2006</w:t>
      </w:r>
      <w:r w:rsidRPr="004949EA">
        <w:rPr>
          <w:rFonts w:asciiTheme="minorHAnsi" w:hAnsiTheme="minorHAnsi" w:cstheme="minorHAnsi"/>
        </w:rPr>
        <w:tab/>
        <w:t>Bursary for the 5th International Lung Science ERS Conference, Taormina, Sicily</w:t>
      </w:r>
    </w:p>
    <w:p w:rsidR="00A657FF" w:rsidRPr="004949EA" w:rsidRDefault="001C3342" w:rsidP="00A657FF">
      <w:pPr>
        <w:widowControl w:val="0"/>
        <w:rPr>
          <w:rFonts w:asciiTheme="minorHAnsi" w:hAnsiTheme="minorHAnsi" w:cstheme="minorHAnsi"/>
        </w:rPr>
      </w:pPr>
      <w:r w:rsidRPr="004949EA">
        <w:rPr>
          <w:rFonts w:asciiTheme="minorHAnsi" w:hAnsiTheme="minorHAnsi" w:cstheme="minorHAnsi"/>
        </w:rPr>
        <w:t>Sep 2007</w:t>
      </w:r>
      <w:r w:rsidRPr="004949EA">
        <w:rPr>
          <w:rFonts w:asciiTheme="minorHAnsi" w:hAnsiTheme="minorHAnsi" w:cstheme="minorHAnsi"/>
        </w:rPr>
        <w:tab/>
      </w:r>
      <w:r w:rsidRPr="004949EA">
        <w:rPr>
          <w:rFonts w:asciiTheme="minorHAnsi" w:hAnsiTheme="minorHAnsi" w:cstheme="minorHAnsi"/>
        </w:rPr>
        <w:tab/>
      </w:r>
      <w:r w:rsidR="00A657FF" w:rsidRPr="004949EA">
        <w:rPr>
          <w:rFonts w:asciiTheme="minorHAnsi" w:hAnsiTheme="minorHAnsi" w:cstheme="minorHAnsi"/>
        </w:rPr>
        <w:t xml:space="preserve">ERS young scientist sponsorship, ERS congress, Stockholm </w:t>
      </w:r>
    </w:p>
    <w:p w:rsidR="00A657FF" w:rsidRPr="004949EA" w:rsidRDefault="00A657FF" w:rsidP="00A657FF">
      <w:pPr>
        <w:widowControl w:val="0"/>
        <w:ind w:left="2160" w:hanging="2160"/>
        <w:rPr>
          <w:rFonts w:asciiTheme="minorHAnsi" w:hAnsiTheme="minorHAnsi" w:cstheme="minorHAnsi"/>
        </w:rPr>
      </w:pPr>
      <w:r w:rsidRPr="004949EA">
        <w:rPr>
          <w:rFonts w:asciiTheme="minorHAnsi" w:hAnsiTheme="minorHAnsi" w:cstheme="minorHAnsi"/>
        </w:rPr>
        <w:t>May 2008</w:t>
      </w:r>
      <w:r w:rsidRPr="004949EA">
        <w:rPr>
          <w:rFonts w:asciiTheme="minorHAnsi" w:hAnsiTheme="minorHAnsi" w:cstheme="minorHAnsi"/>
        </w:rPr>
        <w:tab/>
        <w:t xml:space="preserve">American Thoracic Society, Public Advisory Roundtable, Allergy, Immunology and Inflammation, Award. ATS congress, Toronto </w:t>
      </w:r>
    </w:p>
    <w:p w:rsidR="00A657FF" w:rsidRPr="004949EA" w:rsidRDefault="001C3342" w:rsidP="00A657FF">
      <w:pPr>
        <w:widowControl w:val="0"/>
        <w:rPr>
          <w:rFonts w:asciiTheme="minorHAnsi" w:hAnsiTheme="minorHAnsi" w:cstheme="minorHAnsi"/>
        </w:rPr>
      </w:pPr>
      <w:r w:rsidRPr="004949EA">
        <w:rPr>
          <w:rFonts w:asciiTheme="minorHAnsi" w:hAnsiTheme="minorHAnsi" w:cstheme="minorHAnsi"/>
        </w:rPr>
        <w:t>Oct 2008</w:t>
      </w:r>
      <w:r w:rsidRPr="004949EA">
        <w:rPr>
          <w:rFonts w:asciiTheme="minorHAnsi" w:hAnsiTheme="minorHAnsi" w:cstheme="minorHAnsi"/>
        </w:rPr>
        <w:tab/>
      </w:r>
      <w:r w:rsidRPr="004949EA">
        <w:rPr>
          <w:rFonts w:asciiTheme="minorHAnsi" w:hAnsiTheme="minorHAnsi" w:cstheme="minorHAnsi"/>
        </w:rPr>
        <w:tab/>
      </w:r>
      <w:r w:rsidR="00A657FF" w:rsidRPr="004949EA">
        <w:rPr>
          <w:rFonts w:asciiTheme="minorHAnsi" w:hAnsiTheme="minorHAnsi" w:cstheme="minorHAnsi"/>
        </w:rPr>
        <w:t>Top 5% special abstract award, E</w:t>
      </w:r>
      <w:r w:rsidR="00121ED9" w:rsidRPr="004949EA">
        <w:rPr>
          <w:rFonts w:asciiTheme="minorHAnsi" w:hAnsiTheme="minorHAnsi" w:cstheme="minorHAnsi"/>
        </w:rPr>
        <w:t>uropean Respiratory Society Conference</w:t>
      </w:r>
      <w:r w:rsidR="00A657FF" w:rsidRPr="004949EA">
        <w:rPr>
          <w:rFonts w:asciiTheme="minorHAnsi" w:hAnsiTheme="minorHAnsi" w:cstheme="minorHAnsi"/>
        </w:rPr>
        <w:t xml:space="preserve">, Berlin </w:t>
      </w:r>
    </w:p>
    <w:p w:rsidR="00A657FF" w:rsidRPr="004949EA" w:rsidRDefault="00A657FF" w:rsidP="00A657FF">
      <w:pPr>
        <w:widowControl w:val="0"/>
        <w:ind w:left="2160" w:hanging="2160"/>
        <w:rPr>
          <w:rFonts w:asciiTheme="minorHAnsi" w:hAnsiTheme="minorHAnsi" w:cstheme="minorHAnsi"/>
        </w:rPr>
      </w:pPr>
      <w:r w:rsidRPr="004949EA">
        <w:rPr>
          <w:rFonts w:asciiTheme="minorHAnsi" w:hAnsiTheme="minorHAnsi" w:cstheme="minorHAnsi"/>
        </w:rPr>
        <w:t>Nov 2008</w:t>
      </w:r>
      <w:r w:rsidRPr="004949EA">
        <w:rPr>
          <w:rFonts w:asciiTheme="minorHAnsi" w:hAnsiTheme="minorHAnsi" w:cstheme="minorHAnsi"/>
        </w:rPr>
        <w:tab/>
        <w:t>1</w:t>
      </w:r>
      <w:r w:rsidRPr="004949EA">
        <w:rPr>
          <w:rFonts w:asciiTheme="minorHAnsi" w:hAnsiTheme="minorHAnsi" w:cstheme="minorHAnsi"/>
          <w:vertAlign w:val="superscript"/>
        </w:rPr>
        <w:t>st</w:t>
      </w:r>
      <w:r w:rsidRPr="004949EA">
        <w:rPr>
          <w:rFonts w:asciiTheme="minorHAnsi" w:hAnsiTheme="minorHAnsi" w:cstheme="minorHAnsi"/>
        </w:rPr>
        <w:t xml:space="preserve"> Award GlaxoSmithKline Annual Research Grant, Title of project: “The coagulation cascade in the pathogenesis of fibrotic lung disease. Study of the role of Tissue Factor (TF) in different forms of pulmonary fibrosis.”</w:t>
      </w:r>
    </w:p>
    <w:p w:rsidR="00CE4C9E" w:rsidRPr="004949EA" w:rsidRDefault="00CE4C9E" w:rsidP="00CE4C9E">
      <w:pPr>
        <w:ind w:left="2160" w:hanging="2160"/>
        <w:rPr>
          <w:rFonts w:asciiTheme="minorHAnsi" w:hAnsiTheme="minorHAnsi" w:cstheme="minorHAnsi"/>
          <w:lang w:val="en-GB"/>
        </w:rPr>
      </w:pPr>
      <w:proofErr w:type="gramStart"/>
      <w:r w:rsidRPr="004949EA">
        <w:rPr>
          <w:rFonts w:asciiTheme="minorHAnsi" w:hAnsiTheme="minorHAnsi" w:cstheme="minorHAnsi"/>
        </w:rPr>
        <w:t>Nov 2008</w:t>
      </w:r>
      <w:r w:rsidRPr="004949EA">
        <w:rPr>
          <w:rFonts w:asciiTheme="minorHAnsi" w:hAnsiTheme="minorHAnsi" w:cstheme="minorHAnsi"/>
        </w:rPr>
        <w:tab/>
      </w:r>
      <w:r w:rsidRPr="004949EA">
        <w:rPr>
          <w:rFonts w:asciiTheme="minorHAnsi" w:hAnsiTheme="minorHAnsi" w:cstheme="minorHAnsi"/>
          <w:lang w:val="en-GB"/>
        </w:rPr>
        <w:t>Best Project Award, Hellenic Thoracic Society Annual Congress.</w:t>
      </w:r>
      <w:proofErr w:type="gramEnd"/>
      <w:r w:rsidRPr="004949EA">
        <w:rPr>
          <w:rFonts w:asciiTheme="minorHAnsi" w:hAnsiTheme="minorHAnsi" w:cstheme="minorHAnsi"/>
          <w:lang w:val="en-GB"/>
        </w:rPr>
        <w:t xml:space="preserve"> Title of abstract: “Role of gelsolin in the pathogenesis of pulmonary fibrosis”</w:t>
      </w:r>
    </w:p>
    <w:p w:rsidR="00934A0E" w:rsidRPr="004949EA" w:rsidRDefault="00934A0E" w:rsidP="00A657FF">
      <w:pPr>
        <w:widowControl w:val="0"/>
        <w:ind w:left="2160" w:hanging="2160"/>
        <w:rPr>
          <w:rFonts w:asciiTheme="minorHAnsi" w:hAnsiTheme="minorHAnsi" w:cstheme="minorHAnsi"/>
        </w:rPr>
      </w:pPr>
      <w:r w:rsidRPr="004949EA">
        <w:rPr>
          <w:rFonts w:asciiTheme="minorHAnsi" w:hAnsiTheme="minorHAnsi" w:cstheme="minorHAnsi"/>
        </w:rPr>
        <w:t xml:space="preserve">Nov 2009                </w:t>
      </w:r>
      <w:r w:rsidRPr="004949EA">
        <w:rPr>
          <w:rFonts w:asciiTheme="minorHAnsi" w:hAnsiTheme="minorHAnsi" w:cstheme="minorHAnsi"/>
        </w:rPr>
        <w:tab/>
      </w:r>
      <w:r w:rsidRPr="004949EA">
        <w:rPr>
          <w:rFonts w:asciiTheme="minorHAnsi" w:hAnsiTheme="minorHAnsi" w:cstheme="minorHAnsi"/>
          <w:lang w:val="en-GB"/>
        </w:rPr>
        <w:t>Best Presentation Award, Hellenic Thoracic Society Annual Congress Title of abstract: “Study of the inhibition and role of Let-7d in Idiopathic Pulmonary Fibrosis.”</w:t>
      </w:r>
    </w:p>
    <w:p w:rsidR="003D6069" w:rsidRPr="004949EA" w:rsidRDefault="003D6069" w:rsidP="003D6069">
      <w:pPr>
        <w:widowControl w:val="0"/>
        <w:ind w:left="2160" w:hanging="2160"/>
        <w:rPr>
          <w:rFonts w:asciiTheme="minorHAnsi" w:hAnsiTheme="minorHAnsi" w:cstheme="minorHAnsi"/>
        </w:rPr>
      </w:pPr>
      <w:r w:rsidRPr="004949EA">
        <w:rPr>
          <w:rFonts w:asciiTheme="minorHAnsi" w:hAnsiTheme="minorHAnsi" w:cstheme="minorHAnsi"/>
        </w:rPr>
        <w:t>Nov 2010                    3rd unrestricted grant by Hellenic Thoracic Society, Title of project: “Study of the role of microRNAs (mir-409) in the pathogenesis of pulmonary fibrosis”</w:t>
      </w:r>
    </w:p>
    <w:p w:rsidR="00A657FF" w:rsidRPr="004949EA" w:rsidRDefault="00A657FF" w:rsidP="00A657FF">
      <w:pPr>
        <w:widowControl w:val="0"/>
        <w:ind w:left="2160" w:hanging="2160"/>
        <w:rPr>
          <w:rFonts w:asciiTheme="minorHAnsi" w:hAnsiTheme="minorHAnsi" w:cstheme="minorHAnsi"/>
        </w:rPr>
      </w:pPr>
      <w:r w:rsidRPr="004949EA">
        <w:rPr>
          <w:rFonts w:asciiTheme="minorHAnsi" w:hAnsiTheme="minorHAnsi" w:cstheme="minorHAnsi"/>
        </w:rPr>
        <w:t>Nov 2011</w:t>
      </w:r>
      <w:r w:rsidRPr="004949EA">
        <w:rPr>
          <w:rFonts w:asciiTheme="minorHAnsi" w:hAnsiTheme="minorHAnsi" w:cstheme="minorHAnsi"/>
        </w:rPr>
        <w:tab/>
        <w:t>1</w:t>
      </w:r>
      <w:r w:rsidRPr="004949EA">
        <w:rPr>
          <w:rFonts w:asciiTheme="minorHAnsi" w:hAnsiTheme="minorHAnsi" w:cstheme="minorHAnsi"/>
          <w:vertAlign w:val="superscript"/>
        </w:rPr>
        <w:t>st</w:t>
      </w:r>
      <w:r w:rsidRPr="004949EA">
        <w:rPr>
          <w:rFonts w:asciiTheme="minorHAnsi" w:hAnsiTheme="minorHAnsi" w:cstheme="minorHAnsi"/>
        </w:rPr>
        <w:t xml:space="preserve"> </w:t>
      </w:r>
      <w:r w:rsidR="001C3342" w:rsidRPr="004949EA">
        <w:rPr>
          <w:rFonts w:asciiTheme="minorHAnsi" w:hAnsiTheme="minorHAnsi" w:cstheme="minorHAnsi"/>
        </w:rPr>
        <w:t>unrestricted</w:t>
      </w:r>
      <w:r w:rsidRPr="004949EA">
        <w:rPr>
          <w:rFonts w:asciiTheme="minorHAnsi" w:hAnsiTheme="minorHAnsi" w:cstheme="minorHAnsi"/>
        </w:rPr>
        <w:t xml:space="preserve"> grant by Hellenic Thoracic Society, Title of project: “Study of the role of the adipose derived stem cells-stromal vascular fraction (SVF) in the treatment and pathogenesis of lung fibrosis”</w:t>
      </w:r>
    </w:p>
    <w:p w:rsidR="00A657FF" w:rsidRPr="004949EA" w:rsidRDefault="00A657FF" w:rsidP="00A657FF">
      <w:pPr>
        <w:widowControl w:val="0"/>
        <w:ind w:left="2160" w:hanging="2160"/>
        <w:rPr>
          <w:rFonts w:asciiTheme="minorHAnsi" w:hAnsiTheme="minorHAnsi" w:cstheme="minorHAnsi"/>
        </w:rPr>
      </w:pPr>
      <w:proofErr w:type="gramStart"/>
      <w:r w:rsidRPr="004949EA">
        <w:rPr>
          <w:rFonts w:asciiTheme="minorHAnsi" w:hAnsiTheme="minorHAnsi" w:cstheme="minorHAnsi"/>
        </w:rPr>
        <w:t>Aug 2013</w:t>
      </w:r>
      <w:r w:rsidRPr="004949EA">
        <w:rPr>
          <w:rFonts w:asciiTheme="minorHAnsi" w:hAnsiTheme="minorHAnsi" w:cstheme="minorHAnsi"/>
        </w:rPr>
        <w:tab/>
        <w:t>Oral Presentation Award, Session 6.</w:t>
      </w:r>
      <w:proofErr w:type="gramEnd"/>
      <w:r w:rsidRPr="004949EA">
        <w:rPr>
          <w:rFonts w:asciiTheme="minorHAnsi" w:hAnsiTheme="minorHAnsi" w:cstheme="minorHAnsi"/>
        </w:rPr>
        <w:t xml:space="preserve"> </w:t>
      </w:r>
      <w:proofErr w:type="gramStart"/>
      <w:r w:rsidRPr="004949EA">
        <w:rPr>
          <w:rFonts w:asciiTheme="minorHAnsi" w:hAnsiTheme="minorHAnsi" w:cstheme="minorHAnsi"/>
        </w:rPr>
        <w:t>Stem Cells and Cell Therapies in Lung Biology and Lung Diseases Conference, University of Vermont, Burlington, VT.</w:t>
      </w:r>
      <w:proofErr w:type="gramEnd"/>
      <w:r w:rsidRPr="004949EA">
        <w:rPr>
          <w:rFonts w:asciiTheme="minorHAnsi" w:hAnsiTheme="minorHAnsi" w:cstheme="minorHAnsi"/>
        </w:rPr>
        <w:t xml:space="preserve"> “A prospective, nonrandomized no placebo controlled phase </w:t>
      </w:r>
      <w:proofErr w:type="spellStart"/>
      <w:proofErr w:type="gramStart"/>
      <w:r w:rsidRPr="004949EA">
        <w:rPr>
          <w:rFonts w:asciiTheme="minorHAnsi" w:hAnsiTheme="minorHAnsi" w:cstheme="minorHAnsi"/>
        </w:rPr>
        <w:t>Ib</w:t>
      </w:r>
      <w:proofErr w:type="spellEnd"/>
      <w:proofErr w:type="gramEnd"/>
      <w:r w:rsidRPr="004949EA">
        <w:rPr>
          <w:rFonts w:asciiTheme="minorHAnsi" w:hAnsiTheme="minorHAnsi" w:cstheme="minorHAnsi"/>
        </w:rPr>
        <w:t xml:space="preserve"> clinical trial to study the safety of the adipose derived stem cells in patients with Idiopathic Pulmonary Fibrosis”</w:t>
      </w:r>
    </w:p>
    <w:p w:rsidR="00AD6D4B" w:rsidRPr="004949EA" w:rsidRDefault="00AD6D4B" w:rsidP="00AD6D4B">
      <w:pPr>
        <w:widowControl w:val="0"/>
        <w:ind w:left="2160" w:right="-180" w:hanging="2160"/>
        <w:rPr>
          <w:rFonts w:asciiTheme="minorHAnsi" w:hAnsiTheme="minorHAnsi" w:cstheme="minorHAnsi"/>
        </w:rPr>
      </w:pPr>
      <w:r w:rsidRPr="004949EA">
        <w:rPr>
          <w:rFonts w:asciiTheme="minorHAnsi" w:hAnsiTheme="minorHAnsi" w:cstheme="minorHAnsi"/>
        </w:rPr>
        <w:t xml:space="preserve">May 2015                    Best Poster Award, </w:t>
      </w:r>
      <w:proofErr w:type="gramStart"/>
      <w:r w:rsidRPr="004949EA">
        <w:rPr>
          <w:rFonts w:asciiTheme="minorHAnsi" w:hAnsiTheme="minorHAnsi" w:cstheme="minorHAnsi"/>
        </w:rPr>
        <w:t>“ SHP2</w:t>
      </w:r>
      <w:proofErr w:type="gramEnd"/>
      <w:r w:rsidRPr="004949EA">
        <w:rPr>
          <w:rFonts w:asciiTheme="minorHAnsi" w:hAnsiTheme="minorHAnsi" w:cstheme="minorHAnsi"/>
        </w:rPr>
        <w:t xml:space="preserve"> is a novel anti-fibrotic agent in IPF” Yale Fibrosis Symposium</w:t>
      </w:r>
    </w:p>
    <w:p w:rsidR="0008733A" w:rsidRPr="004949EA" w:rsidRDefault="00A657FF" w:rsidP="00A657FF">
      <w:pPr>
        <w:widowControl w:val="0"/>
        <w:ind w:left="2160" w:hanging="2160"/>
        <w:rPr>
          <w:rFonts w:asciiTheme="minorHAnsi" w:hAnsiTheme="minorHAnsi" w:cstheme="minorHAnsi"/>
          <w:color w:val="000000"/>
          <w:lang w:val="en-GB"/>
        </w:rPr>
      </w:pPr>
      <w:r w:rsidRPr="004949EA">
        <w:rPr>
          <w:rFonts w:asciiTheme="minorHAnsi" w:hAnsiTheme="minorHAnsi" w:cstheme="minorHAnsi"/>
        </w:rPr>
        <w:t>July 2015</w:t>
      </w:r>
      <w:r w:rsidRPr="004949EA">
        <w:rPr>
          <w:rFonts w:asciiTheme="minorHAnsi" w:hAnsiTheme="minorHAnsi" w:cstheme="minorHAnsi"/>
        </w:rPr>
        <w:tab/>
        <w:t>American Lung Association Senior Research Training Fellowship, Title of Project: SHP-2 as a Novel Anti-Fibrotic Agent in IPF</w:t>
      </w:r>
      <w:r w:rsidR="0008733A" w:rsidRPr="004949EA">
        <w:rPr>
          <w:rFonts w:asciiTheme="minorHAnsi" w:hAnsiTheme="minorHAnsi" w:cstheme="minorHAnsi"/>
          <w:color w:val="000000"/>
          <w:lang w:val="en-GB"/>
        </w:rPr>
        <w:t xml:space="preserve"> </w:t>
      </w:r>
    </w:p>
    <w:p w:rsidR="00CA0AAD" w:rsidRPr="004949EA" w:rsidRDefault="00CA0AAD" w:rsidP="00A657FF">
      <w:pPr>
        <w:widowControl w:val="0"/>
        <w:ind w:left="2160" w:hanging="2160"/>
        <w:rPr>
          <w:rFonts w:asciiTheme="minorHAnsi" w:hAnsiTheme="minorHAnsi" w:cstheme="minorHAnsi"/>
          <w:b/>
        </w:rPr>
      </w:pPr>
      <w:r w:rsidRPr="004949EA">
        <w:rPr>
          <w:rFonts w:asciiTheme="minorHAnsi" w:hAnsiTheme="minorHAnsi" w:cstheme="minorHAnsi"/>
        </w:rPr>
        <w:t xml:space="preserve">April 2016                   </w:t>
      </w:r>
      <w:r w:rsidRPr="004949EA">
        <w:rPr>
          <w:rFonts w:asciiTheme="minorHAnsi" w:hAnsiTheme="minorHAnsi" w:cstheme="minorHAnsi"/>
          <w:bCs/>
        </w:rPr>
        <w:t xml:space="preserve">Joint Meeting Travel Award, American Association of Physicians Scientists for Best Poster titled: </w:t>
      </w:r>
      <w:r w:rsidRPr="004949EA">
        <w:rPr>
          <w:rFonts w:asciiTheme="minorHAnsi" w:hAnsiTheme="minorHAnsi" w:cstheme="minorHAnsi"/>
        </w:rPr>
        <w:t>“SHP2 is a novel anti-fibrotic agent in IPF”</w:t>
      </w:r>
    </w:p>
    <w:p w:rsidR="005E17CD" w:rsidRPr="004949EA" w:rsidRDefault="0008733A" w:rsidP="005E17CD">
      <w:pPr>
        <w:widowControl w:val="0"/>
        <w:ind w:left="2160" w:hanging="2160"/>
        <w:rPr>
          <w:rFonts w:asciiTheme="minorHAnsi" w:hAnsiTheme="minorHAnsi" w:cstheme="minorHAnsi"/>
        </w:rPr>
      </w:pPr>
      <w:r w:rsidRPr="004949EA">
        <w:rPr>
          <w:rFonts w:asciiTheme="minorHAnsi" w:hAnsiTheme="minorHAnsi" w:cstheme="minorHAnsi"/>
        </w:rPr>
        <w:t>May</w:t>
      </w:r>
      <w:r w:rsidR="005E17CD" w:rsidRPr="004949EA">
        <w:rPr>
          <w:rFonts w:asciiTheme="minorHAnsi" w:hAnsiTheme="minorHAnsi" w:cstheme="minorHAnsi"/>
        </w:rPr>
        <w:t xml:space="preserve"> 2016 </w:t>
      </w:r>
      <w:r w:rsidR="005E17CD" w:rsidRPr="004949EA">
        <w:rPr>
          <w:rFonts w:asciiTheme="minorHAnsi" w:hAnsiTheme="minorHAnsi" w:cstheme="minorHAnsi"/>
        </w:rPr>
        <w:tab/>
      </w:r>
      <w:r w:rsidRPr="004949EA">
        <w:rPr>
          <w:rFonts w:asciiTheme="minorHAnsi" w:hAnsiTheme="minorHAnsi" w:cstheme="minorHAnsi"/>
          <w:color w:val="000000"/>
          <w:lang w:val="en-GB"/>
        </w:rPr>
        <w:t xml:space="preserve">European Respiratory Society/Marie </w:t>
      </w:r>
      <w:proofErr w:type="spellStart"/>
      <w:r w:rsidRPr="004949EA">
        <w:rPr>
          <w:rFonts w:asciiTheme="minorHAnsi" w:hAnsiTheme="minorHAnsi" w:cstheme="minorHAnsi"/>
          <w:color w:val="000000"/>
        </w:rPr>
        <w:t>Skłodowska</w:t>
      </w:r>
      <w:proofErr w:type="spellEnd"/>
      <w:r w:rsidRPr="004949EA">
        <w:rPr>
          <w:rFonts w:asciiTheme="minorHAnsi" w:hAnsiTheme="minorHAnsi" w:cstheme="minorHAnsi"/>
          <w:color w:val="000000"/>
        </w:rPr>
        <w:t>-</w:t>
      </w:r>
      <w:r w:rsidRPr="004949EA">
        <w:rPr>
          <w:rFonts w:asciiTheme="minorHAnsi" w:hAnsiTheme="minorHAnsi" w:cstheme="minorHAnsi"/>
          <w:color w:val="000000"/>
          <w:lang w:val="en-GB"/>
        </w:rPr>
        <w:t xml:space="preserve">Curie/RESPIRE 2-Post-Doctoral Fellowship, </w:t>
      </w:r>
      <w:r w:rsidRPr="004949EA">
        <w:rPr>
          <w:rFonts w:asciiTheme="minorHAnsi" w:hAnsiTheme="minorHAnsi" w:cstheme="minorHAnsi"/>
        </w:rPr>
        <w:t>Title of Project: The role of phosphatases as anti-fibrotic regulators of fibroblast homeostasis in pulmonary fibrosis</w:t>
      </w:r>
    </w:p>
    <w:p w:rsidR="0008733A" w:rsidRPr="004949EA" w:rsidRDefault="0008733A" w:rsidP="00EC57AC">
      <w:pPr>
        <w:widowControl w:val="0"/>
        <w:ind w:left="2160" w:hanging="2160"/>
        <w:rPr>
          <w:rFonts w:asciiTheme="minorHAnsi" w:hAnsiTheme="minorHAnsi" w:cstheme="minorHAnsi"/>
        </w:rPr>
      </w:pPr>
      <w:r w:rsidRPr="004949EA">
        <w:rPr>
          <w:rFonts w:asciiTheme="minorHAnsi" w:hAnsiTheme="minorHAnsi" w:cstheme="minorHAnsi"/>
        </w:rPr>
        <w:lastRenderedPageBreak/>
        <w:t>July</w:t>
      </w:r>
      <w:r w:rsidR="00EC57AC" w:rsidRPr="004949EA">
        <w:rPr>
          <w:rFonts w:asciiTheme="minorHAnsi" w:hAnsiTheme="minorHAnsi" w:cstheme="minorHAnsi"/>
        </w:rPr>
        <w:t xml:space="preserve"> 2016                    </w:t>
      </w:r>
      <w:r w:rsidRPr="004949EA">
        <w:rPr>
          <w:rFonts w:asciiTheme="minorHAnsi" w:hAnsiTheme="minorHAnsi" w:cstheme="minorHAnsi"/>
        </w:rPr>
        <w:t>American Lung Association Senior Research Training Fellowship, Title of Project: SHP-2 as a Novel Anti-Fibrotic Agent in IPF-</w:t>
      </w:r>
      <w:r w:rsidRPr="004949EA">
        <w:rPr>
          <w:rFonts w:asciiTheme="minorHAnsi" w:hAnsiTheme="minorHAnsi" w:cstheme="minorHAnsi"/>
          <w:b/>
          <w:i/>
        </w:rPr>
        <w:t>Declined</w:t>
      </w:r>
    </w:p>
    <w:p w:rsidR="00361EEE" w:rsidRPr="004949EA" w:rsidRDefault="00361EEE" w:rsidP="00EC57AC">
      <w:pPr>
        <w:widowControl w:val="0"/>
        <w:ind w:left="2160" w:hanging="2160"/>
        <w:rPr>
          <w:rFonts w:asciiTheme="minorHAnsi" w:hAnsiTheme="minorHAnsi" w:cstheme="minorHAnsi"/>
          <w:bCs/>
        </w:rPr>
      </w:pPr>
      <w:r w:rsidRPr="004949EA">
        <w:rPr>
          <w:rFonts w:asciiTheme="minorHAnsi" w:hAnsiTheme="minorHAnsi" w:cstheme="minorHAnsi"/>
        </w:rPr>
        <w:t xml:space="preserve">January 2017             </w:t>
      </w:r>
      <w:r w:rsidRPr="004949EA">
        <w:rPr>
          <w:rFonts w:asciiTheme="minorHAnsi" w:hAnsiTheme="minorHAnsi" w:cstheme="minorHAnsi"/>
          <w:bCs/>
        </w:rPr>
        <w:t>Scientific Research Award for Best Poster Presentation “Thyroid Hormone inhibits pulmonary fibrosis through enhancement of mitochondrial function in alveolar epithelial cells”, 4</w:t>
      </w:r>
      <w:r w:rsidRPr="004949EA">
        <w:rPr>
          <w:rFonts w:asciiTheme="minorHAnsi" w:hAnsiTheme="minorHAnsi" w:cstheme="minorHAnsi"/>
          <w:bCs/>
          <w:vertAlign w:val="superscript"/>
        </w:rPr>
        <w:t>th</w:t>
      </w:r>
      <w:r w:rsidRPr="004949EA">
        <w:rPr>
          <w:rFonts w:asciiTheme="minorHAnsi" w:hAnsiTheme="minorHAnsi" w:cstheme="minorHAnsi"/>
          <w:bCs/>
        </w:rPr>
        <w:t xml:space="preserve"> International Workshop on Lung Health, Budapest 2017</w:t>
      </w:r>
    </w:p>
    <w:p w:rsidR="00934A0E" w:rsidRPr="004949EA" w:rsidRDefault="00BD2657" w:rsidP="001D343C">
      <w:pPr>
        <w:widowControl w:val="0"/>
        <w:ind w:left="2160" w:hanging="2160"/>
        <w:rPr>
          <w:rFonts w:asciiTheme="minorHAnsi" w:hAnsiTheme="minorHAnsi" w:cstheme="minorHAnsi"/>
          <w:bCs/>
        </w:rPr>
      </w:pPr>
      <w:r w:rsidRPr="004949EA">
        <w:rPr>
          <w:rFonts w:asciiTheme="minorHAnsi" w:hAnsiTheme="minorHAnsi" w:cstheme="minorHAnsi"/>
          <w:bCs/>
        </w:rPr>
        <w:t xml:space="preserve">March 2017                Distinguished Poster Award, ERS Lung Science Conference, “SHP-2 is a novel anti-fibrotic regulator of fibroblast homeostasis”. </w:t>
      </w:r>
    </w:p>
    <w:p w:rsidR="00562FD5" w:rsidRPr="004949EA" w:rsidRDefault="00562FD5" w:rsidP="00562FD5">
      <w:pPr>
        <w:widowControl w:val="0"/>
        <w:ind w:left="2160" w:hanging="2160"/>
        <w:rPr>
          <w:rFonts w:asciiTheme="minorHAnsi" w:hAnsiTheme="minorHAnsi" w:cstheme="minorHAnsi"/>
        </w:rPr>
      </w:pPr>
      <w:r w:rsidRPr="004949EA">
        <w:rPr>
          <w:rFonts w:asciiTheme="minorHAnsi" w:hAnsiTheme="minorHAnsi" w:cstheme="minorHAnsi"/>
          <w:bCs/>
        </w:rPr>
        <w:t xml:space="preserve">November 2018         </w:t>
      </w:r>
      <w:r w:rsidRPr="004949EA">
        <w:rPr>
          <w:rFonts w:asciiTheme="minorHAnsi" w:hAnsiTheme="minorHAnsi" w:cstheme="minorHAnsi"/>
        </w:rPr>
        <w:t>1</w:t>
      </w:r>
      <w:r w:rsidRPr="004949EA">
        <w:rPr>
          <w:rFonts w:asciiTheme="minorHAnsi" w:hAnsiTheme="minorHAnsi" w:cstheme="minorHAnsi"/>
          <w:vertAlign w:val="superscript"/>
        </w:rPr>
        <w:t>st</w:t>
      </w:r>
      <w:r w:rsidRPr="004949EA">
        <w:rPr>
          <w:rFonts w:asciiTheme="minorHAnsi" w:hAnsiTheme="minorHAnsi" w:cstheme="minorHAnsi"/>
        </w:rPr>
        <w:t xml:space="preserve"> unrestricted grant by Hellenic Thoracic Society, Title of project: “SHP2 is a novel anti-fibrotic agent through regulation of fibroblast mitochondrial metabolism and autophagy”</w:t>
      </w:r>
    </w:p>
    <w:p w:rsidR="00562FD5" w:rsidRPr="004949EA" w:rsidRDefault="00562FD5" w:rsidP="001D343C">
      <w:pPr>
        <w:widowControl w:val="0"/>
        <w:ind w:left="2160" w:hanging="2160"/>
        <w:rPr>
          <w:rFonts w:asciiTheme="minorHAnsi" w:hAnsiTheme="minorHAnsi" w:cstheme="minorHAnsi"/>
        </w:rPr>
      </w:pPr>
    </w:p>
    <w:p w:rsidR="00562FD5" w:rsidRPr="004949EA" w:rsidRDefault="00562FD5" w:rsidP="00D4266F">
      <w:pPr>
        <w:widowControl w:val="0"/>
        <w:rPr>
          <w:rFonts w:asciiTheme="minorHAnsi" w:hAnsiTheme="minorHAnsi" w:cstheme="minorHAnsi"/>
        </w:rPr>
      </w:pPr>
    </w:p>
    <w:p w:rsidR="00DB3137" w:rsidRPr="004949EA" w:rsidRDefault="00DB3137" w:rsidP="009B7AE0">
      <w:pPr>
        <w:rPr>
          <w:rFonts w:asciiTheme="minorHAnsi" w:hAnsiTheme="minorHAnsi" w:cstheme="minorHAnsi"/>
          <w:b/>
          <w:u w:val="single"/>
        </w:rPr>
      </w:pPr>
      <w:r w:rsidRPr="004949EA">
        <w:rPr>
          <w:rFonts w:asciiTheme="minorHAnsi" w:hAnsiTheme="minorHAnsi" w:cstheme="minorHAnsi"/>
          <w:b/>
          <w:u w:val="single"/>
        </w:rPr>
        <w:t xml:space="preserve">Participation in </w:t>
      </w:r>
      <w:r w:rsidR="001D343C" w:rsidRPr="004949EA">
        <w:rPr>
          <w:rFonts w:asciiTheme="minorHAnsi" w:hAnsiTheme="minorHAnsi" w:cstheme="minorHAnsi"/>
          <w:b/>
          <w:u w:val="single"/>
        </w:rPr>
        <w:t xml:space="preserve">Pharmaceutical </w:t>
      </w:r>
      <w:r w:rsidRPr="004949EA">
        <w:rPr>
          <w:rFonts w:asciiTheme="minorHAnsi" w:hAnsiTheme="minorHAnsi" w:cstheme="minorHAnsi"/>
          <w:b/>
          <w:u w:val="single"/>
        </w:rPr>
        <w:t xml:space="preserve">Clinical trials </w:t>
      </w:r>
    </w:p>
    <w:p w:rsidR="00DB3137" w:rsidRPr="004949EA" w:rsidRDefault="00DB3137" w:rsidP="00D4266F">
      <w:pPr>
        <w:widowControl w:val="0"/>
        <w:ind w:left="2160" w:hanging="2160"/>
        <w:rPr>
          <w:rFonts w:asciiTheme="minorHAnsi" w:hAnsiTheme="minorHAnsi" w:cstheme="minorHAnsi"/>
          <w:b/>
          <w:bCs/>
        </w:rPr>
      </w:pPr>
      <w:r w:rsidRPr="004949EA">
        <w:rPr>
          <w:rFonts w:asciiTheme="minorHAnsi" w:hAnsiTheme="minorHAnsi" w:cstheme="minorHAnsi"/>
          <w:b/>
        </w:rPr>
        <w:t>T</w:t>
      </w:r>
      <w:r w:rsidRPr="004949EA">
        <w:rPr>
          <w:rFonts w:asciiTheme="minorHAnsi" w:hAnsiTheme="minorHAnsi" w:cstheme="minorHAnsi"/>
          <w:b/>
          <w:bCs/>
        </w:rPr>
        <w:t>rial                                                                                        Ro</w:t>
      </w:r>
      <w:r w:rsidR="00D4266F" w:rsidRPr="004949EA">
        <w:rPr>
          <w:rFonts w:asciiTheme="minorHAnsi" w:hAnsiTheme="minorHAnsi" w:cstheme="minorHAnsi"/>
          <w:b/>
          <w:bCs/>
        </w:rPr>
        <w:t xml:space="preserve">le                        </w:t>
      </w:r>
      <w:r w:rsidRPr="004949EA">
        <w:rPr>
          <w:rFonts w:asciiTheme="minorHAnsi" w:hAnsiTheme="minorHAnsi" w:cstheme="minorHAnsi"/>
          <w:b/>
          <w:bCs/>
        </w:rPr>
        <w:t xml:space="preserve">  Year                 Sponsor</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MA29957                                                                    Su</w:t>
      </w:r>
      <w:r w:rsidR="00D4266F" w:rsidRPr="004949EA">
        <w:rPr>
          <w:rFonts w:asciiTheme="minorHAnsi" w:hAnsiTheme="minorHAnsi" w:cstheme="minorHAnsi"/>
          <w:bCs/>
        </w:rPr>
        <w:t xml:space="preserve">b-I                   </w:t>
      </w:r>
      <w:r w:rsidRPr="004949EA">
        <w:rPr>
          <w:rFonts w:asciiTheme="minorHAnsi" w:hAnsiTheme="minorHAnsi" w:cstheme="minorHAnsi"/>
          <w:bCs/>
        </w:rPr>
        <w:t xml:space="preserve">   2017-               </w:t>
      </w:r>
      <w:r w:rsidR="00D4266F" w:rsidRPr="004949EA">
        <w:rPr>
          <w:rFonts w:asciiTheme="minorHAnsi" w:hAnsiTheme="minorHAnsi" w:cstheme="minorHAnsi"/>
          <w:bCs/>
        </w:rPr>
        <w:t xml:space="preserve">     </w:t>
      </w:r>
      <w:r w:rsidRPr="004949EA">
        <w:rPr>
          <w:rFonts w:asciiTheme="minorHAnsi" w:hAnsiTheme="minorHAnsi" w:cstheme="minorHAnsi"/>
          <w:bCs/>
        </w:rPr>
        <w:t xml:space="preserve"> Roche</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MA39189                                                                    Sub-I</w:t>
      </w:r>
      <w:r w:rsidR="00D4266F" w:rsidRPr="004949EA">
        <w:rPr>
          <w:rFonts w:asciiTheme="minorHAnsi" w:hAnsiTheme="minorHAnsi" w:cstheme="minorHAnsi"/>
          <w:bCs/>
        </w:rPr>
        <w:t xml:space="preserve">                     </w:t>
      </w:r>
      <w:r w:rsidRPr="004949EA">
        <w:rPr>
          <w:rFonts w:asciiTheme="minorHAnsi" w:hAnsiTheme="minorHAnsi" w:cstheme="minorHAnsi"/>
          <w:bCs/>
        </w:rPr>
        <w:t xml:space="preserve"> 2017-               </w:t>
      </w:r>
      <w:r w:rsidR="00D4266F" w:rsidRPr="004949EA">
        <w:rPr>
          <w:rFonts w:asciiTheme="minorHAnsi" w:hAnsiTheme="minorHAnsi" w:cstheme="minorHAnsi"/>
          <w:bCs/>
        </w:rPr>
        <w:t xml:space="preserve">      </w:t>
      </w:r>
      <w:r w:rsidRPr="004949EA">
        <w:rPr>
          <w:rFonts w:asciiTheme="minorHAnsi" w:hAnsiTheme="minorHAnsi" w:cstheme="minorHAnsi"/>
          <w:bCs/>
        </w:rPr>
        <w:t>Roche</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INDULGE                                                                    Sub-I</w:t>
      </w:r>
      <w:r w:rsidR="00D4266F" w:rsidRPr="004949EA">
        <w:rPr>
          <w:rFonts w:asciiTheme="minorHAnsi" w:hAnsiTheme="minorHAnsi" w:cstheme="minorHAnsi"/>
          <w:bCs/>
        </w:rPr>
        <w:t xml:space="preserve">                     </w:t>
      </w:r>
      <w:r w:rsidRPr="004949EA">
        <w:rPr>
          <w:rFonts w:asciiTheme="minorHAnsi" w:hAnsiTheme="minorHAnsi" w:cstheme="minorHAnsi"/>
          <w:bCs/>
        </w:rPr>
        <w:t xml:space="preserve">2016-               </w:t>
      </w:r>
      <w:r w:rsidR="00D4266F" w:rsidRPr="004949EA">
        <w:rPr>
          <w:rFonts w:asciiTheme="minorHAnsi" w:hAnsiTheme="minorHAnsi" w:cstheme="minorHAnsi"/>
          <w:bCs/>
        </w:rPr>
        <w:t xml:space="preserve">         </w:t>
      </w:r>
      <w:r w:rsidRPr="004949EA">
        <w:rPr>
          <w:rFonts w:asciiTheme="minorHAnsi" w:hAnsiTheme="minorHAnsi" w:cstheme="minorHAnsi"/>
          <w:bCs/>
        </w:rPr>
        <w:t xml:space="preserve"> BI</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 xml:space="preserve">ARIES                                                                         Sub-I </w:t>
      </w:r>
      <w:r w:rsidR="00D4266F" w:rsidRPr="004949EA">
        <w:rPr>
          <w:rFonts w:asciiTheme="minorHAnsi" w:hAnsiTheme="minorHAnsi" w:cstheme="minorHAnsi"/>
          <w:bCs/>
        </w:rPr>
        <w:t xml:space="preserve">                    </w:t>
      </w:r>
      <w:r w:rsidRPr="004949EA">
        <w:rPr>
          <w:rFonts w:asciiTheme="minorHAnsi" w:hAnsiTheme="minorHAnsi" w:cstheme="minorHAnsi"/>
          <w:bCs/>
        </w:rPr>
        <w:t xml:space="preserve">20010-12        </w:t>
      </w:r>
      <w:r w:rsidR="00D4266F" w:rsidRPr="004949EA">
        <w:rPr>
          <w:rFonts w:asciiTheme="minorHAnsi" w:hAnsiTheme="minorHAnsi" w:cstheme="minorHAnsi"/>
          <w:bCs/>
        </w:rPr>
        <w:t xml:space="preserve">    </w:t>
      </w:r>
      <w:r w:rsidRPr="004949EA">
        <w:rPr>
          <w:rFonts w:asciiTheme="minorHAnsi" w:hAnsiTheme="minorHAnsi" w:cstheme="minorHAnsi"/>
          <w:bCs/>
        </w:rPr>
        <w:t xml:space="preserve"> GSK</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TOMORROW                                                              Sub-</w:t>
      </w:r>
      <w:r w:rsidR="00D4266F" w:rsidRPr="004949EA">
        <w:rPr>
          <w:rFonts w:asciiTheme="minorHAnsi" w:hAnsiTheme="minorHAnsi" w:cstheme="minorHAnsi"/>
          <w:bCs/>
        </w:rPr>
        <w:t xml:space="preserve">I                    </w:t>
      </w:r>
      <w:r w:rsidRPr="004949EA">
        <w:rPr>
          <w:rFonts w:asciiTheme="minorHAnsi" w:hAnsiTheme="minorHAnsi" w:cstheme="minorHAnsi"/>
          <w:bCs/>
        </w:rPr>
        <w:t xml:space="preserve">2009-11           </w:t>
      </w:r>
      <w:r w:rsidR="00D4266F" w:rsidRPr="004949EA">
        <w:rPr>
          <w:rFonts w:asciiTheme="minorHAnsi" w:hAnsiTheme="minorHAnsi" w:cstheme="minorHAnsi"/>
          <w:bCs/>
        </w:rPr>
        <w:t xml:space="preserve">       </w:t>
      </w:r>
      <w:r w:rsidRPr="004949EA">
        <w:rPr>
          <w:rFonts w:asciiTheme="minorHAnsi" w:hAnsiTheme="minorHAnsi" w:cstheme="minorHAnsi"/>
          <w:bCs/>
        </w:rPr>
        <w:t xml:space="preserve"> BI               </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PEGASUS                                                                   Sub-I</w:t>
      </w:r>
      <w:r w:rsidR="00D4266F" w:rsidRPr="004949EA">
        <w:rPr>
          <w:rFonts w:asciiTheme="minorHAnsi" w:hAnsiTheme="minorHAnsi" w:cstheme="minorHAnsi"/>
          <w:bCs/>
        </w:rPr>
        <w:t xml:space="preserve">                   </w:t>
      </w:r>
      <w:r w:rsidRPr="004949EA">
        <w:rPr>
          <w:rFonts w:asciiTheme="minorHAnsi" w:hAnsiTheme="minorHAnsi" w:cstheme="minorHAnsi"/>
          <w:bCs/>
        </w:rPr>
        <w:t xml:space="preserve"> 2003-2005        </w:t>
      </w:r>
      <w:r w:rsidR="00D4266F" w:rsidRPr="004949EA">
        <w:rPr>
          <w:rFonts w:asciiTheme="minorHAnsi" w:hAnsiTheme="minorHAnsi" w:cstheme="minorHAnsi"/>
          <w:bCs/>
        </w:rPr>
        <w:t xml:space="preserve">      </w:t>
      </w:r>
      <w:r w:rsidRPr="004949EA">
        <w:rPr>
          <w:rFonts w:asciiTheme="minorHAnsi" w:hAnsiTheme="minorHAnsi" w:cstheme="minorHAnsi"/>
          <w:bCs/>
        </w:rPr>
        <w:t>Pfizer</w:t>
      </w:r>
    </w:p>
    <w:p w:rsidR="00DB3137" w:rsidRPr="004949EA" w:rsidRDefault="00DB3137" w:rsidP="00DB3137">
      <w:pPr>
        <w:widowControl w:val="0"/>
        <w:numPr>
          <w:ilvl w:val="0"/>
          <w:numId w:val="6"/>
        </w:numPr>
        <w:rPr>
          <w:rFonts w:asciiTheme="minorHAnsi" w:hAnsiTheme="minorHAnsi" w:cstheme="minorHAnsi"/>
          <w:bCs/>
        </w:rPr>
      </w:pPr>
      <w:r w:rsidRPr="004949EA">
        <w:rPr>
          <w:rFonts w:asciiTheme="minorHAnsi" w:hAnsiTheme="minorHAnsi" w:cstheme="minorHAnsi"/>
          <w:bCs/>
        </w:rPr>
        <w:t>COBRA                                                                        Sub-</w:t>
      </w:r>
      <w:r w:rsidR="00D4266F" w:rsidRPr="004949EA">
        <w:rPr>
          <w:rFonts w:asciiTheme="minorHAnsi" w:hAnsiTheme="minorHAnsi" w:cstheme="minorHAnsi"/>
          <w:bCs/>
        </w:rPr>
        <w:t xml:space="preserve">I                  </w:t>
      </w:r>
      <w:r w:rsidRPr="004949EA">
        <w:rPr>
          <w:rFonts w:asciiTheme="minorHAnsi" w:hAnsiTheme="minorHAnsi" w:cstheme="minorHAnsi"/>
          <w:bCs/>
        </w:rPr>
        <w:t xml:space="preserve">  2003-2005       </w:t>
      </w:r>
      <w:r w:rsidR="00D4266F" w:rsidRPr="004949EA">
        <w:rPr>
          <w:rFonts w:asciiTheme="minorHAnsi" w:hAnsiTheme="minorHAnsi" w:cstheme="minorHAnsi"/>
          <w:bCs/>
        </w:rPr>
        <w:t xml:space="preserve">      </w:t>
      </w:r>
      <w:r w:rsidRPr="004949EA">
        <w:rPr>
          <w:rFonts w:asciiTheme="minorHAnsi" w:hAnsiTheme="minorHAnsi" w:cstheme="minorHAnsi"/>
          <w:bCs/>
        </w:rPr>
        <w:t>Aventis</w:t>
      </w:r>
    </w:p>
    <w:p w:rsidR="000B4C27" w:rsidRPr="004949EA" w:rsidRDefault="000B4C27" w:rsidP="00724B75">
      <w:pPr>
        <w:widowControl w:val="0"/>
        <w:numPr>
          <w:ilvl w:val="0"/>
          <w:numId w:val="6"/>
        </w:numPr>
        <w:rPr>
          <w:rFonts w:asciiTheme="minorHAnsi" w:hAnsiTheme="minorHAnsi" w:cstheme="minorHAnsi"/>
          <w:bCs/>
        </w:rPr>
      </w:pPr>
      <w:r w:rsidRPr="004949EA">
        <w:rPr>
          <w:rFonts w:asciiTheme="minorHAnsi" w:hAnsiTheme="minorHAnsi" w:cstheme="minorHAnsi"/>
          <w:bCs/>
        </w:rPr>
        <w:t xml:space="preserve">GCP CERTIFICATE                                                             </w:t>
      </w:r>
      <w:r w:rsidR="00D4266F" w:rsidRPr="004949EA">
        <w:rPr>
          <w:rFonts w:asciiTheme="minorHAnsi" w:hAnsiTheme="minorHAnsi" w:cstheme="minorHAnsi"/>
          <w:bCs/>
        </w:rPr>
        <w:t xml:space="preserve">                   </w:t>
      </w:r>
      <w:r w:rsidRPr="004949EA">
        <w:rPr>
          <w:rFonts w:asciiTheme="minorHAnsi" w:hAnsiTheme="minorHAnsi" w:cstheme="minorHAnsi"/>
          <w:bCs/>
        </w:rPr>
        <w:t xml:space="preserve"> 06/05/2020</w:t>
      </w:r>
    </w:p>
    <w:p w:rsidR="00724B75" w:rsidRPr="004949EA" w:rsidRDefault="00724B75"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BI1015550                                                                      PI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2021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BI</w:t>
      </w:r>
    </w:p>
    <w:p w:rsidR="00724B75" w:rsidRPr="004949EA" w:rsidRDefault="00724B75"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WA42293                                                                       PI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2021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ROCHE</w:t>
      </w:r>
    </w:p>
    <w:p w:rsidR="00724B75" w:rsidRPr="004949EA" w:rsidRDefault="00724B75"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WA 42294                                                                      PI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2021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ROCHE</w:t>
      </w:r>
    </w:p>
    <w:p w:rsidR="00724B75" w:rsidRPr="004949EA" w:rsidRDefault="00724B75"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1199-0355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PI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2021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BI</w:t>
      </w:r>
    </w:p>
    <w:p w:rsidR="00C85292" w:rsidRPr="004949EA" w:rsidRDefault="00C85292"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color w:val="222222"/>
          <w:szCs w:val="24"/>
          <w:shd w:val="clear" w:color="auto" w:fill="FFFFFF"/>
        </w:rPr>
        <w:t>2020-BUDFOR-EL-127</w:t>
      </w:r>
      <w:r w:rsidRPr="004949EA">
        <w:rPr>
          <w:rFonts w:asciiTheme="minorHAnsi" w:hAnsiTheme="minorHAnsi" w:cstheme="minorHAnsi"/>
          <w:iCs/>
          <w:szCs w:val="24"/>
          <w:lang w:val="en-US"/>
        </w:rPr>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PI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2021</w:t>
      </w:r>
      <w:r w:rsidRPr="004949EA">
        <w:rPr>
          <w:rFonts w:asciiTheme="minorHAnsi" w:hAnsiTheme="minorHAnsi" w:cstheme="minorHAnsi"/>
          <w:iCs/>
          <w:szCs w:val="24"/>
          <w:lang w:val="en-US"/>
        </w:rPr>
        <w:tab/>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rPr>
        <w:t>ΕΛΠΕΝ</w:t>
      </w:r>
    </w:p>
    <w:p w:rsidR="00C85292" w:rsidRPr="004949EA" w:rsidRDefault="00C85292" w:rsidP="00C85292">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D5982C00008</w:t>
      </w:r>
      <w:r w:rsidR="00D4266F" w:rsidRPr="004949EA">
        <w:rPr>
          <w:rFonts w:asciiTheme="minorHAnsi" w:hAnsiTheme="minorHAnsi" w:cstheme="minorHAnsi"/>
          <w:iCs/>
          <w:szCs w:val="24"/>
          <w:lang w:val="en-US"/>
        </w:rPr>
        <w:t>(LOGOS)</w:t>
      </w:r>
      <w:r w:rsidRPr="004949EA">
        <w:rPr>
          <w:rFonts w:asciiTheme="minorHAnsi" w:hAnsiTheme="minorHAnsi" w:cstheme="minorHAnsi"/>
          <w:iCs/>
          <w:szCs w:val="24"/>
          <w:lang w:val="en-US"/>
        </w:rPr>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PI                      2021</w:t>
      </w:r>
      <w:r w:rsidRPr="004949EA">
        <w:rPr>
          <w:rFonts w:asciiTheme="minorHAnsi" w:hAnsiTheme="minorHAnsi" w:cstheme="minorHAnsi"/>
          <w:iCs/>
          <w:szCs w:val="24"/>
          <w:lang w:val="en-US"/>
        </w:rPr>
        <w:tab/>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ASTRAZENECA</w:t>
      </w:r>
    </w:p>
    <w:p w:rsidR="00C85292" w:rsidRPr="004949EA" w:rsidRDefault="00C85292"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1305-0013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PI                      2021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BI</w:t>
      </w:r>
    </w:p>
    <w:p w:rsidR="00C85292" w:rsidRPr="004949EA" w:rsidRDefault="00C85292"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MISTIC                                         </w:t>
      </w:r>
      <w:r w:rsidR="00D4266F" w:rsidRPr="004949EA">
        <w:rPr>
          <w:rFonts w:asciiTheme="minorHAnsi" w:hAnsiTheme="minorHAnsi" w:cstheme="minorHAnsi"/>
          <w:iCs/>
          <w:szCs w:val="24"/>
          <w:lang w:val="en-US"/>
        </w:rPr>
        <w:t xml:space="preserve">                              PI                      </w:t>
      </w:r>
      <w:r w:rsidRPr="004949EA">
        <w:rPr>
          <w:rFonts w:asciiTheme="minorHAnsi" w:hAnsiTheme="minorHAnsi" w:cstheme="minorHAnsi"/>
          <w:iCs/>
          <w:szCs w:val="24"/>
          <w:lang w:val="en-US"/>
        </w:rPr>
        <w:t xml:space="preserve"> 2022</w:t>
      </w:r>
      <w:r w:rsidRPr="004949EA">
        <w:rPr>
          <w:rFonts w:asciiTheme="minorHAnsi" w:hAnsiTheme="minorHAnsi" w:cstheme="minorHAnsi"/>
          <w:iCs/>
          <w:szCs w:val="24"/>
          <w:lang w:val="en-US"/>
        </w:rPr>
        <w:tab/>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CHIESI</w:t>
      </w:r>
    </w:p>
    <w:p w:rsidR="00C85292" w:rsidRPr="004949EA" w:rsidRDefault="00C85292"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1397-0012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PI</w:t>
      </w:r>
      <w:r w:rsidRPr="004949EA">
        <w:rPr>
          <w:rFonts w:asciiTheme="minorHAnsi" w:hAnsiTheme="minorHAnsi" w:cstheme="minorHAnsi"/>
          <w:iCs/>
          <w:szCs w:val="24"/>
          <w:lang w:val="en-US"/>
        </w:rPr>
        <w:tab/>
        <w:t xml:space="preserve">                   2022</w:t>
      </w:r>
      <w:r w:rsidRPr="004949EA">
        <w:rPr>
          <w:rFonts w:asciiTheme="minorHAnsi" w:hAnsiTheme="minorHAnsi" w:cstheme="minorHAnsi"/>
          <w:iCs/>
          <w:szCs w:val="24"/>
          <w:lang w:val="en-US"/>
        </w:rPr>
        <w:tab/>
        <w:t xml:space="preserve">    </w:t>
      </w:r>
      <w:r w:rsidR="00D4266F"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BI</w:t>
      </w:r>
    </w:p>
    <w:p w:rsidR="00C85292" w:rsidRPr="004949EA" w:rsidRDefault="00D4266F" w:rsidP="00724B75">
      <w:pPr>
        <w:pStyle w:val="a4"/>
        <w:numPr>
          <w:ilvl w:val="0"/>
          <w:numId w:val="6"/>
        </w:numPr>
        <w:jc w:val="both"/>
        <w:rPr>
          <w:rFonts w:asciiTheme="minorHAnsi" w:hAnsiTheme="minorHAnsi" w:cstheme="minorHAnsi"/>
          <w:iCs/>
          <w:szCs w:val="24"/>
          <w:lang w:val="en-US"/>
        </w:rPr>
      </w:pPr>
      <w:proofErr w:type="spellStart"/>
      <w:r w:rsidRPr="004949EA">
        <w:rPr>
          <w:rFonts w:asciiTheme="minorHAnsi" w:hAnsiTheme="minorHAnsi" w:cstheme="minorHAnsi"/>
          <w:iCs/>
          <w:szCs w:val="24"/>
          <w:lang w:val="en-US"/>
        </w:rPr>
        <w:t>MeGR</w:t>
      </w:r>
      <w:proofErr w:type="spellEnd"/>
      <w:r w:rsidRPr="004949EA">
        <w:rPr>
          <w:rFonts w:asciiTheme="minorHAnsi" w:hAnsiTheme="minorHAnsi" w:cstheme="minorHAnsi"/>
          <w:iCs/>
          <w:szCs w:val="24"/>
          <w:lang w:val="en-US"/>
        </w:rPr>
        <w:t>/20/COPD-NIS/001                                        PI                           2022                   MENARINI</w:t>
      </w:r>
    </w:p>
    <w:p w:rsidR="00D4266F" w:rsidRPr="004949EA" w:rsidRDefault="00D4266F"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HZNP-HZN-825-303                                               PI                           2022</w:t>
      </w:r>
      <w:r w:rsidRPr="004949EA">
        <w:rPr>
          <w:rFonts w:asciiTheme="minorHAnsi" w:hAnsiTheme="minorHAnsi" w:cstheme="minorHAnsi"/>
          <w:iCs/>
          <w:szCs w:val="24"/>
          <w:lang w:val="en-US"/>
        </w:rPr>
        <w:tab/>
        <w:t xml:space="preserve">                 PPD</w:t>
      </w:r>
    </w:p>
    <w:p w:rsidR="00D4266F" w:rsidRPr="004949EA" w:rsidRDefault="00D4266F"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 xml:space="preserve">D9180C00004 (TITANIA)                                  </w:t>
      </w:r>
      <w:r w:rsidR="00554B58"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PI         </w:t>
      </w:r>
      <w:r w:rsidR="00554B58" w:rsidRPr="004949EA">
        <w:rPr>
          <w:rFonts w:asciiTheme="minorHAnsi" w:hAnsiTheme="minorHAnsi" w:cstheme="minorHAnsi"/>
          <w:iCs/>
          <w:szCs w:val="24"/>
          <w:lang w:val="en-US"/>
        </w:rPr>
        <w:t xml:space="preserve">            </w:t>
      </w:r>
      <w:r w:rsidRPr="004949EA">
        <w:rPr>
          <w:rFonts w:asciiTheme="minorHAnsi" w:hAnsiTheme="minorHAnsi" w:cstheme="minorHAnsi"/>
          <w:iCs/>
          <w:szCs w:val="24"/>
          <w:lang w:val="en-US"/>
        </w:rPr>
        <w:t xml:space="preserve">       2022                   ASTRAZENECA</w:t>
      </w:r>
    </w:p>
    <w:p w:rsidR="006C7158" w:rsidRPr="004949EA" w:rsidRDefault="006C7158"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iCs/>
          <w:szCs w:val="24"/>
          <w:lang w:val="en-US"/>
        </w:rPr>
        <w:t>PHOLLOW                     PI                        2022                           ASTRAZENECA</w:t>
      </w:r>
    </w:p>
    <w:p w:rsidR="006C7158" w:rsidRPr="004949EA" w:rsidRDefault="006C7158" w:rsidP="00724B75">
      <w:pPr>
        <w:pStyle w:val="a4"/>
        <w:numPr>
          <w:ilvl w:val="0"/>
          <w:numId w:val="6"/>
        </w:numPr>
        <w:jc w:val="both"/>
        <w:rPr>
          <w:rFonts w:asciiTheme="minorHAnsi" w:hAnsiTheme="minorHAnsi" w:cstheme="minorHAnsi"/>
          <w:iCs/>
          <w:szCs w:val="24"/>
          <w:lang w:val="en-US"/>
        </w:rPr>
      </w:pPr>
      <w:r w:rsidRPr="004949EA">
        <w:rPr>
          <w:rFonts w:asciiTheme="minorHAnsi" w:hAnsiTheme="minorHAnsi" w:cstheme="minorHAnsi"/>
          <w:color w:val="333333"/>
          <w:szCs w:val="24"/>
          <w:shd w:val="clear" w:color="auto" w:fill="FFFFFF"/>
        </w:rPr>
        <w:t>1305-0023 </w:t>
      </w:r>
      <w:r w:rsidRPr="004949EA">
        <w:rPr>
          <w:rFonts w:asciiTheme="minorHAnsi" w:hAnsiTheme="minorHAnsi" w:cstheme="minorHAnsi"/>
          <w:color w:val="333333"/>
          <w:szCs w:val="24"/>
          <w:shd w:val="clear" w:color="auto" w:fill="FFFFFF"/>
          <w:lang w:val="en-US"/>
        </w:rPr>
        <w:t xml:space="preserve">                       PI                        2022                                  BI</w:t>
      </w:r>
    </w:p>
    <w:p w:rsidR="00DB3137" w:rsidRPr="004949EA" w:rsidRDefault="00DB3137" w:rsidP="00724B75">
      <w:pPr>
        <w:pStyle w:val="a4"/>
        <w:jc w:val="both"/>
        <w:rPr>
          <w:rFonts w:asciiTheme="minorHAnsi" w:hAnsiTheme="minorHAnsi" w:cstheme="minorHAnsi"/>
          <w:i/>
          <w:szCs w:val="24"/>
          <w:lang w:val="en-US"/>
        </w:rPr>
      </w:pPr>
    </w:p>
    <w:p w:rsidR="008C55B9" w:rsidRPr="004949EA" w:rsidRDefault="008C55B9" w:rsidP="00DB3137">
      <w:pPr>
        <w:widowControl w:val="0"/>
        <w:rPr>
          <w:rFonts w:asciiTheme="minorHAnsi" w:hAnsiTheme="minorHAnsi" w:cstheme="minorHAnsi"/>
        </w:rPr>
      </w:pPr>
    </w:p>
    <w:p w:rsidR="008C55B9" w:rsidRPr="004949EA" w:rsidRDefault="008C55B9" w:rsidP="00DB3137">
      <w:pPr>
        <w:widowControl w:val="0"/>
        <w:rPr>
          <w:rFonts w:asciiTheme="minorHAnsi" w:hAnsiTheme="minorHAnsi" w:cstheme="minorHAnsi"/>
        </w:rPr>
      </w:pPr>
    </w:p>
    <w:p w:rsidR="00B81EC2" w:rsidRPr="004949EA" w:rsidRDefault="00A657FF" w:rsidP="00B81EC2">
      <w:pPr>
        <w:widowControl w:val="0"/>
        <w:ind w:left="2160" w:hanging="2160"/>
        <w:rPr>
          <w:rFonts w:asciiTheme="minorHAnsi" w:hAnsiTheme="minorHAnsi" w:cstheme="minorHAnsi"/>
          <w:b/>
        </w:rPr>
      </w:pPr>
      <w:r w:rsidRPr="004949EA">
        <w:rPr>
          <w:rFonts w:asciiTheme="minorHAnsi" w:hAnsiTheme="minorHAnsi" w:cstheme="minorHAnsi"/>
          <w:b/>
          <w:lang w:val="en-GB"/>
        </w:rPr>
        <w:t xml:space="preserve">1) Total </w:t>
      </w:r>
      <w:r w:rsidRPr="004949EA">
        <w:rPr>
          <w:rFonts w:asciiTheme="minorHAnsi" w:hAnsiTheme="minorHAnsi" w:cstheme="minorHAnsi"/>
          <w:b/>
        </w:rPr>
        <w:t xml:space="preserve">Number of Publications: </w:t>
      </w:r>
      <w:r w:rsidR="00A11E6A" w:rsidRPr="004949EA">
        <w:rPr>
          <w:rFonts w:asciiTheme="minorHAnsi" w:hAnsiTheme="minorHAnsi" w:cstheme="minorHAnsi"/>
          <w:b/>
        </w:rPr>
        <w:t>1</w:t>
      </w:r>
      <w:r w:rsidR="00003C3D" w:rsidRPr="004949EA">
        <w:rPr>
          <w:rFonts w:asciiTheme="minorHAnsi" w:hAnsiTheme="minorHAnsi" w:cstheme="minorHAnsi"/>
          <w:b/>
        </w:rPr>
        <w:t>84</w:t>
      </w:r>
      <w:r w:rsidR="00562FD5" w:rsidRPr="004949EA">
        <w:rPr>
          <w:rFonts w:asciiTheme="minorHAnsi" w:hAnsiTheme="minorHAnsi" w:cstheme="minorHAnsi"/>
          <w:b/>
        </w:rPr>
        <w:t xml:space="preserve"> Scopus</w:t>
      </w:r>
      <w:r w:rsidR="00B81EC2" w:rsidRPr="004949EA">
        <w:rPr>
          <w:rFonts w:asciiTheme="minorHAnsi" w:hAnsiTheme="minorHAnsi" w:cstheme="minorHAnsi"/>
          <w:b/>
        </w:rPr>
        <w:t xml:space="preserve"> (</w:t>
      </w:r>
      <w:r w:rsidR="001D343C" w:rsidRPr="004949EA">
        <w:rPr>
          <w:rFonts w:asciiTheme="minorHAnsi" w:hAnsiTheme="minorHAnsi" w:cstheme="minorHAnsi"/>
          <w:b/>
        </w:rPr>
        <w:t>1</w:t>
      </w:r>
      <w:r w:rsidR="00003C3D" w:rsidRPr="004949EA">
        <w:rPr>
          <w:rFonts w:asciiTheme="minorHAnsi" w:hAnsiTheme="minorHAnsi" w:cstheme="minorHAnsi"/>
          <w:b/>
        </w:rPr>
        <w:t>84</w:t>
      </w:r>
      <w:r w:rsidR="00B81EC2" w:rsidRPr="004949EA">
        <w:rPr>
          <w:rFonts w:asciiTheme="minorHAnsi" w:hAnsiTheme="minorHAnsi" w:cstheme="minorHAnsi"/>
          <w:b/>
        </w:rPr>
        <w:t xml:space="preserve"> in PubMed)</w:t>
      </w:r>
      <w:r w:rsidR="007C74D0" w:rsidRPr="004949EA">
        <w:rPr>
          <w:rFonts w:asciiTheme="minorHAnsi" w:hAnsiTheme="minorHAnsi" w:cstheme="minorHAnsi"/>
          <w:b/>
        </w:rPr>
        <w:t xml:space="preserve">, 198 </w:t>
      </w:r>
      <w:proofErr w:type="gramStart"/>
      <w:r w:rsidR="007C74D0" w:rsidRPr="004949EA">
        <w:rPr>
          <w:rFonts w:asciiTheme="minorHAnsi" w:hAnsiTheme="minorHAnsi" w:cstheme="minorHAnsi"/>
          <w:b/>
        </w:rPr>
        <w:t>( Google</w:t>
      </w:r>
      <w:proofErr w:type="gramEnd"/>
      <w:r w:rsidR="007C74D0" w:rsidRPr="004949EA">
        <w:rPr>
          <w:rFonts w:asciiTheme="minorHAnsi" w:hAnsiTheme="minorHAnsi" w:cstheme="minorHAnsi"/>
          <w:b/>
        </w:rPr>
        <w:t xml:space="preserve"> Scholar)</w:t>
      </w:r>
    </w:p>
    <w:p w:rsidR="00A657FF" w:rsidRPr="004949EA" w:rsidRDefault="00A657FF" w:rsidP="00A657FF">
      <w:pPr>
        <w:widowControl w:val="0"/>
        <w:ind w:left="2160" w:hanging="2160"/>
        <w:rPr>
          <w:rFonts w:asciiTheme="minorHAnsi" w:hAnsiTheme="minorHAnsi" w:cstheme="minorHAnsi"/>
          <w:b/>
        </w:rPr>
      </w:pPr>
      <w:r w:rsidRPr="004949EA">
        <w:rPr>
          <w:rFonts w:asciiTheme="minorHAnsi" w:hAnsiTheme="minorHAnsi" w:cstheme="minorHAnsi"/>
          <w:b/>
        </w:rPr>
        <w:t>2) Original peer-reviewed articles:</w:t>
      </w:r>
      <w:r w:rsidR="00FC4099" w:rsidRPr="004949EA">
        <w:rPr>
          <w:rFonts w:asciiTheme="minorHAnsi" w:hAnsiTheme="minorHAnsi" w:cstheme="minorHAnsi"/>
          <w:b/>
        </w:rPr>
        <w:t xml:space="preserve"> </w:t>
      </w:r>
      <w:r w:rsidR="007A1E45" w:rsidRPr="004949EA">
        <w:rPr>
          <w:rFonts w:asciiTheme="minorHAnsi" w:hAnsiTheme="minorHAnsi" w:cstheme="minorHAnsi"/>
          <w:b/>
        </w:rPr>
        <w:t>54</w:t>
      </w:r>
    </w:p>
    <w:p w:rsidR="00A657FF" w:rsidRPr="004949EA" w:rsidRDefault="00A657FF" w:rsidP="0048374D">
      <w:pPr>
        <w:widowControl w:val="0"/>
        <w:ind w:left="2160" w:hanging="2160"/>
        <w:rPr>
          <w:rFonts w:asciiTheme="minorHAnsi" w:hAnsiTheme="minorHAnsi" w:cstheme="minorHAnsi"/>
          <w:b/>
        </w:rPr>
      </w:pPr>
      <w:r w:rsidRPr="004949EA">
        <w:rPr>
          <w:rFonts w:asciiTheme="minorHAnsi" w:hAnsiTheme="minorHAnsi" w:cstheme="minorHAnsi"/>
          <w:b/>
        </w:rPr>
        <w:t xml:space="preserve">3) First </w:t>
      </w:r>
      <w:r w:rsidR="008E3FA4" w:rsidRPr="004949EA">
        <w:rPr>
          <w:rFonts w:asciiTheme="minorHAnsi" w:hAnsiTheme="minorHAnsi" w:cstheme="minorHAnsi"/>
          <w:b/>
        </w:rPr>
        <w:t xml:space="preserve">and last </w:t>
      </w:r>
      <w:r w:rsidRPr="004949EA">
        <w:rPr>
          <w:rFonts w:asciiTheme="minorHAnsi" w:hAnsiTheme="minorHAnsi" w:cstheme="minorHAnsi"/>
          <w:b/>
        </w:rPr>
        <w:t>author (total articles):</w:t>
      </w:r>
      <w:r w:rsidR="00B81EC2" w:rsidRPr="004949EA">
        <w:rPr>
          <w:rFonts w:asciiTheme="minorHAnsi" w:hAnsiTheme="minorHAnsi" w:cstheme="minorHAnsi"/>
          <w:b/>
        </w:rPr>
        <w:t xml:space="preserve"> </w:t>
      </w:r>
      <w:r w:rsidR="00C9766B" w:rsidRPr="004949EA">
        <w:rPr>
          <w:rFonts w:asciiTheme="minorHAnsi" w:hAnsiTheme="minorHAnsi" w:cstheme="minorHAnsi"/>
          <w:b/>
        </w:rPr>
        <w:t>71</w:t>
      </w:r>
    </w:p>
    <w:p w:rsidR="00A657FF" w:rsidRPr="004949EA" w:rsidRDefault="00A657FF" w:rsidP="00A657FF">
      <w:pPr>
        <w:widowControl w:val="0"/>
        <w:ind w:left="2160" w:hanging="2160"/>
        <w:rPr>
          <w:rFonts w:asciiTheme="minorHAnsi" w:hAnsiTheme="minorHAnsi" w:cstheme="minorHAnsi"/>
          <w:b/>
        </w:rPr>
      </w:pPr>
      <w:r w:rsidRPr="004949EA">
        <w:rPr>
          <w:rFonts w:asciiTheme="minorHAnsi" w:hAnsiTheme="minorHAnsi" w:cstheme="minorHAnsi"/>
          <w:b/>
        </w:rPr>
        <w:t xml:space="preserve">4) H-index: </w:t>
      </w:r>
      <w:r w:rsidR="00C9766B" w:rsidRPr="004949EA">
        <w:rPr>
          <w:rFonts w:asciiTheme="minorHAnsi" w:hAnsiTheme="minorHAnsi" w:cstheme="minorHAnsi"/>
          <w:b/>
        </w:rPr>
        <w:t>3</w:t>
      </w:r>
      <w:r w:rsidR="00003C3D" w:rsidRPr="004949EA">
        <w:rPr>
          <w:rFonts w:asciiTheme="minorHAnsi" w:hAnsiTheme="minorHAnsi" w:cstheme="minorHAnsi"/>
          <w:b/>
        </w:rPr>
        <w:t>5</w:t>
      </w:r>
      <w:r w:rsidR="007C74D0" w:rsidRPr="004949EA">
        <w:rPr>
          <w:rFonts w:asciiTheme="minorHAnsi" w:hAnsiTheme="minorHAnsi" w:cstheme="minorHAnsi"/>
          <w:b/>
        </w:rPr>
        <w:t xml:space="preserve"> (Scopus), 3</w:t>
      </w:r>
      <w:r w:rsidR="00003C3D" w:rsidRPr="004949EA">
        <w:rPr>
          <w:rFonts w:asciiTheme="minorHAnsi" w:hAnsiTheme="minorHAnsi" w:cstheme="minorHAnsi"/>
          <w:b/>
        </w:rPr>
        <w:t>8</w:t>
      </w:r>
      <w:r w:rsidR="007C74D0" w:rsidRPr="004949EA">
        <w:rPr>
          <w:rFonts w:asciiTheme="minorHAnsi" w:hAnsiTheme="minorHAnsi" w:cstheme="minorHAnsi"/>
          <w:b/>
        </w:rPr>
        <w:t xml:space="preserve"> (Google Scholar)</w:t>
      </w:r>
    </w:p>
    <w:p w:rsidR="00A657FF" w:rsidRPr="004949EA" w:rsidRDefault="00A657FF" w:rsidP="00A657FF">
      <w:pPr>
        <w:widowControl w:val="0"/>
        <w:ind w:left="2160" w:right="-540" w:hanging="2160"/>
        <w:rPr>
          <w:rFonts w:asciiTheme="minorHAnsi" w:hAnsiTheme="minorHAnsi" w:cstheme="minorHAnsi"/>
          <w:b/>
        </w:rPr>
      </w:pPr>
      <w:r w:rsidRPr="004949EA">
        <w:rPr>
          <w:rFonts w:asciiTheme="minorHAnsi" w:hAnsiTheme="minorHAnsi" w:cstheme="minorHAnsi"/>
          <w:b/>
        </w:rPr>
        <w:t>5) Total citations:</w:t>
      </w:r>
      <w:r w:rsidR="003F6929" w:rsidRPr="004949EA">
        <w:rPr>
          <w:rFonts w:asciiTheme="minorHAnsi" w:hAnsiTheme="minorHAnsi" w:cstheme="minorHAnsi"/>
          <w:b/>
        </w:rPr>
        <w:t xml:space="preserve"> </w:t>
      </w:r>
      <w:r w:rsidR="00003C3D" w:rsidRPr="004949EA">
        <w:rPr>
          <w:rFonts w:asciiTheme="minorHAnsi" w:hAnsiTheme="minorHAnsi" w:cstheme="minorHAnsi"/>
          <w:b/>
        </w:rPr>
        <w:t>4035</w:t>
      </w:r>
      <w:r w:rsidR="007C74D0" w:rsidRPr="004949EA">
        <w:rPr>
          <w:rFonts w:asciiTheme="minorHAnsi" w:hAnsiTheme="minorHAnsi" w:cstheme="minorHAnsi"/>
          <w:b/>
        </w:rPr>
        <w:t xml:space="preserve"> (Scopus), 3607 (Google Scholar)</w:t>
      </w:r>
    </w:p>
    <w:p w:rsidR="000A1127" w:rsidRPr="004949EA" w:rsidRDefault="00922B6E" w:rsidP="00A657FF">
      <w:pPr>
        <w:widowControl w:val="0"/>
        <w:ind w:left="2160" w:right="-540" w:hanging="2160"/>
        <w:rPr>
          <w:rFonts w:asciiTheme="minorHAnsi" w:hAnsiTheme="minorHAnsi" w:cstheme="minorHAnsi"/>
          <w:b/>
        </w:rPr>
      </w:pPr>
      <w:r w:rsidRPr="004949EA">
        <w:rPr>
          <w:rFonts w:asciiTheme="minorHAnsi" w:hAnsiTheme="minorHAnsi" w:cstheme="minorHAnsi"/>
          <w:b/>
        </w:rPr>
        <w:t xml:space="preserve">6) Mean Impact Factor: </w:t>
      </w:r>
      <w:r w:rsidR="0076634B" w:rsidRPr="004949EA">
        <w:rPr>
          <w:rFonts w:asciiTheme="minorHAnsi" w:hAnsiTheme="minorHAnsi" w:cstheme="minorHAnsi"/>
          <w:b/>
        </w:rPr>
        <w:t>5.26</w:t>
      </w:r>
    </w:p>
    <w:p w:rsidR="000A1127" w:rsidRPr="004949EA" w:rsidRDefault="000A1127" w:rsidP="00A657FF">
      <w:pPr>
        <w:widowControl w:val="0"/>
        <w:ind w:left="2160" w:right="-540" w:hanging="2160"/>
        <w:rPr>
          <w:rFonts w:asciiTheme="minorHAnsi" w:hAnsiTheme="minorHAnsi" w:cstheme="minorHAnsi"/>
          <w:b/>
        </w:rPr>
      </w:pPr>
      <w:r w:rsidRPr="004949EA">
        <w:rPr>
          <w:rFonts w:asciiTheme="minorHAnsi" w:hAnsiTheme="minorHAnsi" w:cstheme="minorHAnsi"/>
          <w:b/>
        </w:rPr>
        <w:t xml:space="preserve">7) Total Impact </w:t>
      </w:r>
      <w:r w:rsidR="00110D5E" w:rsidRPr="004949EA">
        <w:rPr>
          <w:rFonts w:asciiTheme="minorHAnsi" w:hAnsiTheme="minorHAnsi" w:cstheme="minorHAnsi"/>
          <w:b/>
        </w:rPr>
        <w:t>Factor:</w:t>
      </w:r>
      <w:r w:rsidR="00922B6E" w:rsidRPr="004949EA">
        <w:rPr>
          <w:rFonts w:asciiTheme="minorHAnsi" w:hAnsiTheme="minorHAnsi" w:cstheme="minorHAnsi"/>
          <w:b/>
        </w:rPr>
        <w:t xml:space="preserve"> </w:t>
      </w:r>
      <w:r w:rsidR="0076634B" w:rsidRPr="004949EA">
        <w:rPr>
          <w:rFonts w:asciiTheme="minorHAnsi" w:hAnsiTheme="minorHAnsi" w:cstheme="minorHAnsi"/>
          <w:b/>
        </w:rPr>
        <w:t>880.6</w:t>
      </w:r>
    </w:p>
    <w:p w:rsidR="00584185" w:rsidRPr="004949EA" w:rsidRDefault="00584185" w:rsidP="00A657FF">
      <w:pPr>
        <w:widowControl w:val="0"/>
        <w:ind w:left="2160" w:right="-540" w:hanging="2160"/>
        <w:rPr>
          <w:rFonts w:asciiTheme="minorHAnsi" w:hAnsiTheme="minorHAnsi" w:cstheme="minorHAnsi"/>
          <w:b/>
        </w:rPr>
      </w:pPr>
    </w:p>
    <w:p w:rsidR="00994A61" w:rsidRPr="004949EA" w:rsidRDefault="00994A61" w:rsidP="00994A61">
      <w:pPr>
        <w:pStyle w:val="FormField"/>
        <w:jc w:val="both"/>
        <w:rPr>
          <w:rFonts w:asciiTheme="minorHAnsi" w:hAnsiTheme="minorHAnsi" w:cstheme="minorHAnsi"/>
          <w:b/>
          <w:noProof/>
          <w:sz w:val="24"/>
        </w:rPr>
      </w:pPr>
      <w:r w:rsidRPr="004949EA">
        <w:rPr>
          <w:rFonts w:asciiTheme="minorHAnsi" w:hAnsiTheme="minorHAnsi" w:cstheme="minorHAnsi"/>
          <w:b/>
          <w:noProof/>
          <w:sz w:val="24"/>
        </w:rPr>
        <w:t xml:space="preserve">Publications (Peer-Reviewed) (from a total of </w:t>
      </w:r>
      <w:r w:rsidR="00FC4099" w:rsidRPr="004949EA">
        <w:rPr>
          <w:rFonts w:asciiTheme="minorHAnsi" w:hAnsiTheme="minorHAnsi" w:cstheme="minorHAnsi"/>
          <w:b/>
          <w:noProof/>
          <w:sz w:val="24"/>
        </w:rPr>
        <w:t>1</w:t>
      </w:r>
      <w:r w:rsidR="00003C3D" w:rsidRPr="004949EA">
        <w:rPr>
          <w:rFonts w:asciiTheme="minorHAnsi" w:hAnsiTheme="minorHAnsi" w:cstheme="minorHAnsi"/>
          <w:b/>
          <w:noProof/>
          <w:sz w:val="24"/>
        </w:rPr>
        <w:t>84</w:t>
      </w:r>
      <w:r w:rsidRPr="004949EA">
        <w:rPr>
          <w:rFonts w:asciiTheme="minorHAnsi" w:hAnsiTheme="minorHAnsi" w:cstheme="minorHAnsi"/>
          <w:b/>
          <w:noProof/>
          <w:sz w:val="24"/>
        </w:rPr>
        <w:t>)</w:t>
      </w:r>
    </w:p>
    <w:p w:rsidR="00994A61" w:rsidRPr="004949EA" w:rsidRDefault="00994A61" w:rsidP="00994A61">
      <w:pPr>
        <w:pStyle w:val="a4"/>
        <w:numPr>
          <w:ilvl w:val="0"/>
          <w:numId w:val="1"/>
        </w:numPr>
        <w:shd w:val="clear" w:color="auto" w:fill="FFFFFF"/>
        <w:jc w:val="both"/>
        <w:rPr>
          <w:rFonts w:asciiTheme="minorHAnsi" w:hAnsiTheme="minorHAnsi" w:cstheme="minorHAnsi"/>
          <w:b/>
          <w:noProof/>
          <w:szCs w:val="24"/>
          <w:lang w:val="en-US"/>
        </w:rPr>
      </w:pP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 xml:space="preserve"> A,</w:t>
      </w:r>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Harokopos</w:t>
      </w:r>
      <w:proofErr w:type="spellEnd"/>
      <w:r w:rsidRPr="004949EA">
        <w:rPr>
          <w:rFonts w:asciiTheme="minorHAnsi" w:hAnsiTheme="minorHAnsi" w:cstheme="minorHAnsi"/>
          <w:szCs w:val="24"/>
          <w:lang w:val="en-US"/>
        </w:rPr>
        <w:t xml:space="preserve"> V, </w:t>
      </w:r>
      <w:proofErr w:type="spellStart"/>
      <w:r w:rsidRPr="004949EA">
        <w:rPr>
          <w:rFonts w:asciiTheme="minorHAnsi" w:hAnsiTheme="minorHAnsi" w:cstheme="minorHAnsi"/>
          <w:szCs w:val="24"/>
          <w:lang w:val="en-US"/>
        </w:rPr>
        <w:t>Paparountas</w:t>
      </w:r>
      <w:proofErr w:type="spellEnd"/>
      <w:r w:rsidRPr="004949EA">
        <w:rPr>
          <w:rFonts w:asciiTheme="minorHAnsi" w:hAnsiTheme="minorHAnsi" w:cstheme="minorHAnsi"/>
          <w:szCs w:val="24"/>
          <w:lang w:val="en-US"/>
        </w:rPr>
        <w:t xml:space="preserve"> P, </w:t>
      </w:r>
      <w:proofErr w:type="spellStart"/>
      <w:r w:rsidRPr="004949EA">
        <w:rPr>
          <w:rFonts w:asciiTheme="minorHAnsi" w:hAnsiTheme="minorHAnsi" w:cstheme="minorHAnsi"/>
          <w:szCs w:val="24"/>
          <w:lang w:val="en-US"/>
        </w:rPr>
        <w:t>Oikonomou</w:t>
      </w:r>
      <w:proofErr w:type="spellEnd"/>
      <w:r w:rsidRPr="004949EA">
        <w:rPr>
          <w:rFonts w:asciiTheme="minorHAnsi" w:hAnsiTheme="minorHAnsi" w:cstheme="minorHAnsi"/>
          <w:szCs w:val="24"/>
          <w:lang w:val="en-US"/>
        </w:rPr>
        <w:t xml:space="preserve"> N, </w:t>
      </w:r>
      <w:proofErr w:type="spellStart"/>
      <w:r w:rsidRPr="004949EA">
        <w:rPr>
          <w:rFonts w:asciiTheme="minorHAnsi" w:hAnsiTheme="minorHAnsi" w:cstheme="minorHAnsi"/>
          <w:szCs w:val="24"/>
          <w:lang w:val="en-US"/>
        </w:rPr>
        <w:t>Hatziioannou</w:t>
      </w:r>
      <w:proofErr w:type="spellEnd"/>
      <w:r w:rsidRPr="004949EA">
        <w:rPr>
          <w:rFonts w:asciiTheme="minorHAnsi" w:hAnsiTheme="minorHAnsi" w:cstheme="minorHAnsi"/>
          <w:szCs w:val="24"/>
          <w:lang w:val="en-US"/>
        </w:rPr>
        <w:t xml:space="preserve"> A, </w:t>
      </w:r>
      <w:proofErr w:type="spellStart"/>
      <w:r w:rsidRPr="004949EA">
        <w:rPr>
          <w:rFonts w:asciiTheme="minorHAnsi" w:hAnsiTheme="minorHAnsi" w:cstheme="minorHAnsi"/>
          <w:szCs w:val="24"/>
          <w:lang w:val="en-US"/>
        </w:rPr>
        <w:t>Karameris</w:t>
      </w:r>
      <w:proofErr w:type="spellEnd"/>
      <w:r w:rsidRPr="004949EA">
        <w:rPr>
          <w:rFonts w:asciiTheme="minorHAnsi" w:hAnsiTheme="minorHAnsi" w:cstheme="minorHAnsi"/>
          <w:szCs w:val="24"/>
          <w:lang w:val="en-US"/>
        </w:rPr>
        <w:t xml:space="preserve"> A, </w:t>
      </w:r>
      <w:proofErr w:type="spellStart"/>
      <w:r w:rsidRPr="004949EA">
        <w:rPr>
          <w:rFonts w:asciiTheme="minorHAnsi" w:hAnsiTheme="minorHAnsi" w:cstheme="minorHAnsi"/>
          <w:szCs w:val="24"/>
          <w:lang w:val="en-US"/>
        </w:rPr>
        <w:t>Tsiambas</w:t>
      </w:r>
      <w:proofErr w:type="spellEnd"/>
      <w:r w:rsidRPr="004949EA">
        <w:rPr>
          <w:rFonts w:asciiTheme="minorHAnsi" w:hAnsiTheme="minorHAnsi" w:cstheme="minorHAnsi"/>
          <w:szCs w:val="24"/>
          <w:lang w:val="en-US"/>
        </w:rPr>
        <w:t xml:space="preserve"> E, </w:t>
      </w:r>
      <w:proofErr w:type="spellStart"/>
      <w:r w:rsidRPr="004949EA">
        <w:rPr>
          <w:rFonts w:asciiTheme="minorHAnsi" w:hAnsiTheme="minorHAnsi" w:cstheme="minorHAnsi"/>
          <w:szCs w:val="24"/>
          <w:lang w:val="en-US"/>
        </w:rPr>
        <w:lastRenderedPageBreak/>
        <w:t>Vilaras</w:t>
      </w:r>
      <w:proofErr w:type="spellEnd"/>
      <w:r w:rsidRPr="004949EA">
        <w:rPr>
          <w:rFonts w:asciiTheme="minorHAnsi" w:hAnsiTheme="minorHAnsi" w:cstheme="minorHAnsi"/>
          <w:szCs w:val="24"/>
          <w:lang w:val="en-US"/>
        </w:rPr>
        <w:t xml:space="preserve"> G, </w:t>
      </w: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D and </w:t>
      </w:r>
      <w:proofErr w:type="spellStart"/>
      <w:r w:rsidRPr="004949EA">
        <w:rPr>
          <w:rFonts w:asciiTheme="minorHAnsi" w:hAnsiTheme="minorHAnsi" w:cstheme="minorHAnsi"/>
          <w:szCs w:val="24"/>
          <w:lang w:val="en-US"/>
        </w:rPr>
        <w:t>Aidinis</w:t>
      </w:r>
      <w:proofErr w:type="spellEnd"/>
      <w:r w:rsidRPr="004949EA">
        <w:rPr>
          <w:rFonts w:asciiTheme="minorHAnsi" w:hAnsiTheme="minorHAnsi" w:cstheme="minorHAnsi"/>
          <w:szCs w:val="24"/>
          <w:lang w:val="en-US"/>
        </w:rPr>
        <w:t xml:space="preserve"> V. </w:t>
      </w:r>
      <w:r w:rsidRPr="004949EA">
        <w:rPr>
          <w:rFonts w:asciiTheme="minorHAnsi" w:hAnsiTheme="minorHAnsi" w:cstheme="minorHAnsi"/>
          <w:bCs/>
          <w:szCs w:val="24"/>
          <w:lang w:val="en-US"/>
        </w:rPr>
        <w:t xml:space="preserve">Comparative expression profiling and meta-analysis in pulmonary fibrosis suggests an early role of Hypoxia inducible factor </w:t>
      </w:r>
      <w:smartTag w:uri="urn:schemas-microsoft-com:office:smarttags" w:element="metricconverter">
        <w:smartTagPr>
          <w:attr w:name="ProductID" w:val="1 in"/>
        </w:smartTagPr>
        <w:r w:rsidRPr="004949EA">
          <w:rPr>
            <w:rFonts w:asciiTheme="minorHAnsi" w:hAnsiTheme="minorHAnsi" w:cstheme="minorHAnsi"/>
            <w:bCs/>
            <w:szCs w:val="24"/>
            <w:lang w:val="en-US"/>
          </w:rPr>
          <w:t>1 in</w:t>
        </w:r>
      </w:smartTag>
      <w:r w:rsidRPr="004949EA">
        <w:rPr>
          <w:rFonts w:asciiTheme="minorHAnsi" w:hAnsiTheme="minorHAnsi" w:cstheme="minorHAnsi"/>
          <w:bCs/>
          <w:szCs w:val="24"/>
          <w:lang w:val="en-US"/>
        </w:rPr>
        <w:t xml:space="preserve"> disease pathogenesis. </w:t>
      </w:r>
      <w:r w:rsidRPr="004949EA">
        <w:rPr>
          <w:rFonts w:asciiTheme="minorHAnsi" w:hAnsiTheme="minorHAnsi" w:cstheme="minorHAnsi"/>
          <w:b/>
          <w:i/>
          <w:szCs w:val="24"/>
          <w:lang w:val="en-GB"/>
        </w:rPr>
        <w:t>Am J Respir Crit Care Med</w:t>
      </w:r>
      <w:r w:rsidRPr="004949EA">
        <w:rPr>
          <w:rFonts w:asciiTheme="minorHAnsi" w:hAnsiTheme="minorHAnsi" w:cstheme="minorHAnsi"/>
          <w:b/>
          <w:szCs w:val="24"/>
          <w:lang w:val="en-US"/>
        </w:rPr>
        <w:t xml:space="preserve"> </w:t>
      </w:r>
      <w:r w:rsidRPr="004949EA">
        <w:rPr>
          <w:rFonts w:asciiTheme="minorHAnsi" w:hAnsiTheme="minorHAnsi" w:cstheme="minorHAnsi"/>
          <w:b/>
          <w:szCs w:val="24"/>
          <w:lang w:val="en-GB"/>
        </w:rPr>
        <w:t>2007</w:t>
      </w:r>
      <w:r w:rsidR="001C3342" w:rsidRPr="004949EA">
        <w:rPr>
          <w:rFonts w:asciiTheme="minorHAnsi" w:hAnsiTheme="minorHAnsi" w:cstheme="minorHAnsi"/>
          <w:b/>
          <w:szCs w:val="24"/>
          <w:lang w:val="en-GB"/>
        </w:rPr>
        <w:t>;</w:t>
      </w:r>
      <w:r w:rsidR="001C3342" w:rsidRPr="004949EA">
        <w:rPr>
          <w:rStyle w:val="volume"/>
          <w:rFonts w:asciiTheme="minorHAnsi" w:hAnsiTheme="minorHAnsi" w:cstheme="minorHAnsi"/>
          <w:szCs w:val="24"/>
          <w:lang w:val="en-GB"/>
        </w:rPr>
        <w:t xml:space="preserve"> 176</w:t>
      </w:r>
      <w:r w:rsidRPr="004949EA">
        <w:rPr>
          <w:rFonts w:asciiTheme="minorHAnsi" w:hAnsiTheme="minorHAnsi" w:cstheme="minorHAnsi"/>
          <w:szCs w:val="24"/>
          <w:lang w:val="en-GB"/>
        </w:rPr>
        <w:t>(</w:t>
      </w:r>
      <w:r w:rsidRPr="004949EA">
        <w:rPr>
          <w:rStyle w:val="issue"/>
          <w:rFonts w:asciiTheme="minorHAnsi" w:hAnsiTheme="minorHAnsi" w:cstheme="minorHAnsi"/>
          <w:szCs w:val="24"/>
          <w:lang w:val="en-GB"/>
        </w:rPr>
        <w:t>11</w:t>
      </w:r>
      <w:r w:rsidRPr="004949EA">
        <w:rPr>
          <w:rFonts w:asciiTheme="minorHAnsi" w:hAnsiTheme="minorHAnsi" w:cstheme="minorHAnsi"/>
          <w:szCs w:val="24"/>
          <w:lang w:val="en-GB"/>
        </w:rPr>
        <w:t>):</w:t>
      </w:r>
      <w:r w:rsidRPr="004949EA">
        <w:rPr>
          <w:rStyle w:val="pages"/>
          <w:rFonts w:asciiTheme="minorHAnsi" w:hAnsiTheme="minorHAnsi" w:cstheme="minorHAnsi"/>
          <w:szCs w:val="24"/>
          <w:lang w:val="en-GB"/>
        </w:rPr>
        <w:t xml:space="preserve">1108-19. </w:t>
      </w:r>
      <w:r w:rsidRPr="004949EA">
        <w:rPr>
          <w:rFonts w:asciiTheme="minorHAnsi" w:hAnsiTheme="minorHAnsi" w:cstheme="minorHAnsi"/>
          <w:szCs w:val="24"/>
          <w:lang w:val="en-US"/>
        </w:rPr>
        <w:t>PMID:17761615</w:t>
      </w:r>
    </w:p>
    <w:p w:rsidR="00994A61" w:rsidRPr="004949EA" w:rsidRDefault="00F976BC" w:rsidP="00994A61">
      <w:pPr>
        <w:pStyle w:val="a4"/>
        <w:numPr>
          <w:ilvl w:val="0"/>
          <w:numId w:val="1"/>
        </w:numPr>
        <w:shd w:val="clear" w:color="auto" w:fill="FFFFFF"/>
        <w:jc w:val="both"/>
        <w:rPr>
          <w:rFonts w:asciiTheme="minorHAnsi" w:hAnsiTheme="minorHAnsi" w:cstheme="minorHAnsi"/>
          <w:szCs w:val="24"/>
        </w:rPr>
      </w:pPr>
      <w:hyperlink r:id="rId11" w:history="1">
        <w:proofErr w:type="spellStart"/>
        <w:r w:rsidR="00994A61" w:rsidRPr="004949EA">
          <w:rPr>
            <w:rFonts w:asciiTheme="minorHAnsi" w:hAnsiTheme="minorHAnsi" w:cstheme="minorHAnsi"/>
            <w:b/>
            <w:szCs w:val="24"/>
            <w:lang w:val="en-US"/>
          </w:rPr>
          <w:t>Tzouvelekis</w:t>
        </w:r>
        <w:proofErr w:type="spellEnd"/>
        <w:r w:rsidR="00994A61" w:rsidRPr="004949EA">
          <w:rPr>
            <w:rFonts w:asciiTheme="minorHAnsi" w:hAnsiTheme="minorHAnsi" w:cstheme="minorHAnsi"/>
            <w:b/>
            <w:szCs w:val="24"/>
            <w:lang w:val="en-US"/>
          </w:rPr>
          <w:t xml:space="preserve"> A</w:t>
        </w:r>
      </w:hyperlink>
      <w:r w:rsidR="00994A61" w:rsidRPr="004949EA">
        <w:rPr>
          <w:rFonts w:asciiTheme="minorHAnsi" w:hAnsiTheme="minorHAnsi" w:cstheme="minorHAnsi"/>
          <w:b/>
          <w:szCs w:val="24"/>
          <w:lang w:val="en-US"/>
        </w:rPr>
        <w:t>,</w:t>
      </w:r>
      <w:r w:rsidR="00994A61" w:rsidRPr="004949EA">
        <w:rPr>
          <w:rFonts w:asciiTheme="minorHAnsi" w:hAnsiTheme="minorHAnsi" w:cstheme="minorHAnsi"/>
          <w:szCs w:val="24"/>
          <w:lang w:val="en-US"/>
        </w:rPr>
        <w:t xml:space="preserve"> </w:t>
      </w:r>
      <w:hyperlink r:id="rId12" w:history="1">
        <w:proofErr w:type="spellStart"/>
        <w:r w:rsidR="00994A61" w:rsidRPr="004949EA">
          <w:rPr>
            <w:rFonts w:asciiTheme="minorHAnsi" w:hAnsiTheme="minorHAnsi" w:cstheme="minorHAnsi"/>
            <w:szCs w:val="24"/>
            <w:lang w:val="en-US"/>
          </w:rPr>
          <w:t>Aidinis</w:t>
        </w:r>
        <w:proofErr w:type="spellEnd"/>
        <w:r w:rsidR="00994A61" w:rsidRPr="004949EA">
          <w:rPr>
            <w:rFonts w:asciiTheme="minorHAnsi" w:hAnsiTheme="minorHAnsi" w:cstheme="minorHAnsi"/>
            <w:szCs w:val="24"/>
            <w:lang w:val="en-US"/>
          </w:rPr>
          <w:t xml:space="preserve"> V</w:t>
        </w:r>
      </w:hyperlink>
      <w:r w:rsidR="00994A61" w:rsidRPr="004949EA">
        <w:rPr>
          <w:rFonts w:asciiTheme="minorHAnsi" w:hAnsiTheme="minorHAnsi" w:cstheme="minorHAnsi"/>
          <w:szCs w:val="24"/>
          <w:lang w:val="en-US"/>
        </w:rPr>
        <w:t xml:space="preserve">, </w:t>
      </w:r>
      <w:hyperlink r:id="rId13" w:history="1">
        <w:proofErr w:type="spellStart"/>
        <w:r w:rsidR="00994A61" w:rsidRPr="004949EA">
          <w:rPr>
            <w:rFonts w:asciiTheme="minorHAnsi" w:hAnsiTheme="minorHAnsi" w:cstheme="minorHAnsi"/>
            <w:szCs w:val="24"/>
            <w:lang w:val="en-US"/>
          </w:rPr>
          <w:t>Harokopos</w:t>
        </w:r>
        <w:proofErr w:type="spellEnd"/>
        <w:r w:rsidR="00994A61" w:rsidRPr="004949EA">
          <w:rPr>
            <w:rFonts w:asciiTheme="minorHAnsi" w:hAnsiTheme="minorHAnsi" w:cstheme="minorHAnsi"/>
            <w:szCs w:val="24"/>
            <w:lang w:val="en-US"/>
          </w:rPr>
          <w:t xml:space="preserve"> V</w:t>
        </w:r>
      </w:hyperlink>
      <w:r w:rsidR="00994A61" w:rsidRPr="004949EA">
        <w:rPr>
          <w:rFonts w:asciiTheme="minorHAnsi" w:hAnsiTheme="minorHAnsi" w:cstheme="minorHAnsi"/>
          <w:szCs w:val="24"/>
          <w:lang w:val="en-US"/>
        </w:rPr>
        <w:t xml:space="preserve">, </w:t>
      </w:r>
      <w:hyperlink r:id="rId14" w:history="1">
        <w:proofErr w:type="spellStart"/>
        <w:r w:rsidR="00994A61" w:rsidRPr="004949EA">
          <w:rPr>
            <w:rFonts w:asciiTheme="minorHAnsi" w:hAnsiTheme="minorHAnsi" w:cstheme="minorHAnsi"/>
            <w:szCs w:val="24"/>
            <w:lang w:val="en-US"/>
          </w:rPr>
          <w:t>Karameris</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15" w:history="1">
        <w:proofErr w:type="spellStart"/>
        <w:r w:rsidR="00994A61" w:rsidRPr="004949EA">
          <w:rPr>
            <w:rFonts w:asciiTheme="minorHAnsi" w:hAnsiTheme="minorHAnsi" w:cstheme="minorHAnsi"/>
            <w:szCs w:val="24"/>
            <w:lang w:val="en-US"/>
          </w:rPr>
          <w:t>Zacharis</w:t>
        </w:r>
        <w:proofErr w:type="spellEnd"/>
        <w:r w:rsidR="00994A61" w:rsidRPr="004949EA">
          <w:rPr>
            <w:rFonts w:asciiTheme="minorHAnsi" w:hAnsiTheme="minorHAnsi" w:cstheme="minorHAnsi"/>
            <w:szCs w:val="24"/>
            <w:lang w:val="en-US"/>
          </w:rPr>
          <w:t xml:space="preserve"> G</w:t>
        </w:r>
      </w:hyperlink>
      <w:r w:rsidR="00994A61" w:rsidRPr="004949EA">
        <w:rPr>
          <w:rFonts w:asciiTheme="minorHAnsi" w:hAnsiTheme="minorHAnsi" w:cstheme="minorHAnsi"/>
          <w:szCs w:val="24"/>
          <w:lang w:val="en-US"/>
        </w:rPr>
        <w:t xml:space="preserve">, </w:t>
      </w:r>
      <w:hyperlink r:id="rId16" w:history="1">
        <w:proofErr w:type="spellStart"/>
        <w:r w:rsidR="00994A61" w:rsidRPr="004949EA">
          <w:rPr>
            <w:rFonts w:asciiTheme="minorHAnsi" w:hAnsiTheme="minorHAnsi" w:cstheme="minorHAnsi"/>
            <w:szCs w:val="24"/>
            <w:lang w:val="en-US"/>
          </w:rPr>
          <w:t>Mikroulis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w:t>
      </w:r>
      <w:hyperlink r:id="rId17" w:history="1">
        <w:proofErr w:type="spellStart"/>
        <w:r w:rsidR="00994A61" w:rsidRPr="004949EA">
          <w:rPr>
            <w:rFonts w:asciiTheme="minorHAnsi" w:hAnsiTheme="minorHAnsi" w:cstheme="minorHAnsi"/>
            <w:szCs w:val="24"/>
            <w:lang w:val="en-US"/>
          </w:rPr>
          <w:t>Konstantinou</w:t>
        </w:r>
        <w:proofErr w:type="spellEnd"/>
        <w:r w:rsidR="00994A61" w:rsidRPr="004949EA">
          <w:rPr>
            <w:rFonts w:asciiTheme="minorHAnsi" w:hAnsiTheme="minorHAnsi" w:cstheme="minorHAnsi"/>
            <w:szCs w:val="24"/>
            <w:lang w:val="en-US"/>
          </w:rPr>
          <w:t xml:space="preserve"> F</w:t>
        </w:r>
      </w:hyperlink>
      <w:r w:rsidR="00994A61" w:rsidRPr="004949EA">
        <w:rPr>
          <w:rFonts w:asciiTheme="minorHAnsi" w:hAnsiTheme="minorHAnsi" w:cstheme="minorHAnsi"/>
          <w:szCs w:val="24"/>
          <w:lang w:val="en-US"/>
        </w:rPr>
        <w:t xml:space="preserve">, </w:t>
      </w:r>
      <w:hyperlink r:id="rId18" w:history="1">
        <w:proofErr w:type="spellStart"/>
        <w:r w:rsidR="00994A61" w:rsidRPr="004949EA">
          <w:rPr>
            <w:rFonts w:asciiTheme="minorHAnsi" w:hAnsiTheme="minorHAnsi" w:cstheme="minorHAnsi"/>
            <w:szCs w:val="24"/>
            <w:lang w:val="en-US"/>
          </w:rPr>
          <w:t>Steiropoulos</w:t>
        </w:r>
        <w:proofErr w:type="spellEnd"/>
        <w:r w:rsidR="00994A61" w:rsidRPr="004949EA">
          <w:rPr>
            <w:rFonts w:asciiTheme="minorHAnsi" w:hAnsiTheme="minorHAnsi" w:cstheme="minorHAnsi"/>
            <w:szCs w:val="24"/>
            <w:lang w:val="en-US"/>
          </w:rPr>
          <w:t xml:space="preserve"> P</w:t>
        </w:r>
      </w:hyperlink>
      <w:r w:rsidR="00994A61" w:rsidRPr="004949EA">
        <w:rPr>
          <w:rFonts w:asciiTheme="minorHAnsi" w:hAnsiTheme="minorHAnsi" w:cstheme="minorHAnsi"/>
          <w:szCs w:val="24"/>
          <w:lang w:val="en-US"/>
        </w:rPr>
        <w:t xml:space="preserve">, </w:t>
      </w:r>
      <w:hyperlink r:id="rId19" w:history="1">
        <w:proofErr w:type="spellStart"/>
        <w:r w:rsidR="00994A61" w:rsidRPr="004949EA">
          <w:rPr>
            <w:rFonts w:asciiTheme="minorHAnsi" w:hAnsiTheme="minorHAnsi" w:cstheme="minorHAnsi"/>
            <w:szCs w:val="24"/>
            <w:lang w:val="en-US"/>
          </w:rPr>
          <w:t>Sotiriou</w:t>
        </w:r>
        <w:proofErr w:type="spellEnd"/>
        <w:r w:rsidR="00994A61" w:rsidRPr="004949EA">
          <w:rPr>
            <w:rFonts w:asciiTheme="minorHAnsi" w:hAnsiTheme="minorHAnsi" w:cstheme="minorHAnsi"/>
            <w:szCs w:val="24"/>
            <w:lang w:val="en-US"/>
          </w:rPr>
          <w:t xml:space="preserve"> I</w:t>
        </w:r>
      </w:hyperlink>
      <w:r w:rsidR="00994A61" w:rsidRPr="004949EA">
        <w:rPr>
          <w:rFonts w:asciiTheme="minorHAnsi" w:hAnsiTheme="minorHAnsi" w:cstheme="minorHAnsi"/>
          <w:szCs w:val="24"/>
          <w:lang w:val="en-US"/>
        </w:rPr>
        <w:t xml:space="preserve">, </w:t>
      </w:r>
      <w:hyperlink r:id="rId20" w:history="1">
        <w:proofErr w:type="spellStart"/>
        <w:r w:rsidR="00994A61" w:rsidRPr="004949EA">
          <w:rPr>
            <w:rFonts w:asciiTheme="minorHAnsi" w:hAnsiTheme="minorHAnsi" w:cstheme="minorHAnsi"/>
            <w:szCs w:val="24"/>
            <w:lang w:val="en-US"/>
          </w:rPr>
          <w:t>Froudarakis</w:t>
        </w:r>
        <w:proofErr w:type="spellEnd"/>
        <w:r w:rsidR="00994A61" w:rsidRPr="004949EA">
          <w:rPr>
            <w:rFonts w:asciiTheme="minorHAnsi" w:hAnsiTheme="minorHAnsi" w:cstheme="minorHAnsi"/>
            <w:szCs w:val="24"/>
            <w:lang w:val="en-US"/>
          </w:rPr>
          <w:t xml:space="preserve"> M</w:t>
        </w:r>
      </w:hyperlink>
      <w:r w:rsidR="00994A61" w:rsidRPr="004949EA">
        <w:rPr>
          <w:rFonts w:asciiTheme="minorHAnsi" w:hAnsiTheme="minorHAnsi" w:cstheme="minorHAnsi"/>
          <w:szCs w:val="24"/>
          <w:lang w:val="en-US"/>
        </w:rPr>
        <w:t xml:space="preserve">, </w:t>
      </w:r>
      <w:hyperlink r:id="rId21" w:history="1">
        <w:proofErr w:type="spellStart"/>
        <w:r w:rsidR="00994A61" w:rsidRPr="004949EA">
          <w:rPr>
            <w:rFonts w:asciiTheme="minorHAnsi" w:hAnsiTheme="minorHAnsi" w:cstheme="minorHAnsi"/>
            <w:szCs w:val="24"/>
            <w:lang w:val="en-US"/>
          </w:rPr>
          <w:t>Pneumatikos</w:t>
        </w:r>
        <w:proofErr w:type="spellEnd"/>
        <w:r w:rsidR="00994A61" w:rsidRPr="004949EA">
          <w:rPr>
            <w:rFonts w:asciiTheme="minorHAnsi" w:hAnsiTheme="minorHAnsi" w:cstheme="minorHAnsi"/>
            <w:szCs w:val="24"/>
            <w:lang w:val="en-US"/>
          </w:rPr>
          <w:t xml:space="preserve"> I</w:t>
        </w:r>
      </w:hyperlink>
      <w:r w:rsidR="00994A61" w:rsidRPr="004949EA">
        <w:rPr>
          <w:rFonts w:asciiTheme="minorHAnsi" w:hAnsiTheme="minorHAnsi" w:cstheme="minorHAnsi"/>
          <w:szCs w:val="24"/>
          <w:lang w:val="en-US"/>
        </w:rPr>
        <w:t xml:space="preserve">, </w:t>
      </w:r>
      <w:hyperlink r:id="rId22" w:history="1">
        <w:proofErr w:type="spellStart"/>
        <w:r w:rsidR="00994A61" w:rsidRPr="004949EA">
          <w:rPr>
            <w:rFonts w:asciiTheme="minorHAnsi" w:hAnsiTheme="minorHAnsi" w:cstheme="minorHAnsi"/>
            <w:szCs w:val="24"/>
            <w:lang w:val="en-US"/>
          </w:rPr>
          <w:t>Tringidou</w:t>
        </w:r>
        <w:proofErr w:type="spellEnd"/>
        <w:r w:rsidR="00994A61" w:rsidRPr="004949EA">
          <w:rPr>
            <w:rFonts w:asciiTheme="minorHAnsi" w:hAnsiTheme="minorHAnsi" w:cstheme="minorHAnsi"/>
            <w:szCs w:val="24"/>
            <w:lang w:val="en-US"/>
          </w:rPr>
          <w:t xml:space="preserve"> R</w:t>
        </w:r>
      </w:hyperlink>
      <w:r w:rsidR="00994A61" w:rsidRPr="004949EA">
        <w:rPr>
          <w:rFonts w:asciiTheme="minorHAnsi" w:hAnsiTheme="minorHAnsi" w:cstheme="minorHAnsi"/>
          <w:szCs w:val="24"/>
          <w:lang w:val="en-US"/>
        </w:rPr>
        <w:t xml:space="preserve">, </w:t>
      </w:r>
      <w:hyperlink r:id="rId23"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Down-regulation of the inhibitor of growth family member 4 (ING4) in different forms of pulmonary fibrosis. </w:t>
      </w:r>
      <w:hyperlink r:id="rId24" w:history="1">
        <w:proofErr w:type="spellStart"/>
        <w:r w:rsidR="00994A61" w:rsidRPr="004949EA">
          <w:rPr>
            <w:rFonts w:asciiTheme="minorHAnsi" w:hAnsiTheme="minorHAnsi" w:cstheme="minorHAnsi"/>
            <w:b/>
            <w:i/>
            <w:szCs w:val="24"/>
            <w:lang w:val="en-US"/>
          </w:rPr>
          <w:t>Respir</w:t>
        </w:r>
        <w:proofErr w:type="spellEnd"/>
        <w:r w:rsidR="00994A61" w:rsidRPr="004949EA">
          <w:rPr>
            <w:rFonts w:asciiTheme="minorHAnsi" w:hAnsiTheme="minorHAnsi" w:cstheme="minorHAnsi"/>
            <w:b/>
            <w:i/>
            <w:szCs w:val="24"/>
            <w:lang w:val="en-US"/>
          </w:rPr>
          <w:t xml:space="preserve"> Res.</w:t>
        </w:r>
      </w:hyperlink>
      <w:r w:rsidR="00994A61" w:rsidRPr="004949EA">
        <w:rPr>
          <w:rFonts w:asciiTheme="minorHAnsi" w:hAnsiTheme="minorHAnsi" w:cstheme="minorHAnsi"/>
          <w:szCs w:val="24"/>
          <w:lang w:val="en-US"/>
        </w:rPr>
        <w:t xml:space="preserve"> </w:t>
      </w:r>
      <w:r w:rsidR="00994A61" w:rsidRPr="004949EA">
        <w:rPr>
          <w:rFonts w:asciiTheme="minorHAnsi" w:hAnsiTheme="minorHAnsi" w:cstheme="minorHAnsi"/>
          <w:b/>
          <w:szCs w:val="24"/>
        </w:rPr>
        <w:t>2009</w:t>
      </w:r>
      <w:proofErr w:type="gramStart"/>
      <w:r w:rsidR="00994A61" w:rsidRPr="004949EA">
        <w:rPr>
          <w:rFonts w:asciiTheme="minorHAnsi" w:hAnsiTheme="minorHAnsi" w:cstheme="minorHAnsi"/>
          <w:szCs w:val="24"/>
        </w:rPr>
        <w:t>;10:14</w:t>
      </w:r>
      <w:proofErr w:type="gramEnd"/>
      <w:r w:rsidR="00994A61" w:rsidRPr="004949EA">
        <w:rPr>
          <w:rFonts w:asciiTheme="minorHAnsi" w:hAnsiTheme="minorHAnsi" w:cstheme="minorHAnsi"/>
          <w:szCs w:val="24"/>
        </w:rPr>
        <w:t>. PMID:19250543; PMCID:PMC2662808</w:t>
      </w:r>
    </w:p>
    <w:p w:rsidR="00994A61" w:rsidRPr="004949EA" w:rsidRDefault="00F976BC" w:rsidP="00994A61">
      <w:pPr>
        <w:pStyle w:val="a4"/>
        <w:numPr>
          <w:ilvl w:val="0"/>
          <w:numId w:val="1"/>
        </w:numPr>
        <w:shd w:val="clear" w:color="auto" w:fill="FFFFFF"/>
        <w:jc w:val="both"/>
        <w:rPr>
          <w:rFonts w:asciiTheme="minorHAnsi" w:hAnsiTheme="minorHAnsi" w:cstheme="minorHAnsi"/>
          <w:szCs w:val="24"/>
        </w:rPr>
      </w:pPr>
      <w:hyperlink r:id="rId25" w:history="1">
        <w:proofErr w:type="spellStart"/>
        <w:r w:rsidR="00994A61" w:rsidRPr="004949EA">
          <w:rPr>
            <w:rFonts w:asciiTheme="minorHAnsi" w:hAnsiTheme="minorHAnsi" w:cstheme="minorHAnsi"/>
            <w:szCs w:val="24"/>
            <w:lang w:val="en-US"/>
          </w:rPr>
          <w:t>Kotsianidis</w:t>
        </w:r>
        <w:proofErr w:type="spellEnd"/>
        <w:r w:rsidR="00994A61" w:rsidRPr="004949EA">
          <w:rPr>
            <w:rFonts w:asciiTheme="minorHAnsi" w:hAnsiTheme="minorHAnsi" w:cstheme="minorHAnsi"/>
            <w:szCs w:val="24"/>
            <w:lang w:val="en-US"/>
          </w:rPr>
          <w:t xml:space="preserve"> I</w:t>
        </w:r>
      </w:hyperlink>
      <w:r w:rsidR="00994A61" w:rsidRPr="004949EA">
        <w:rPr>
          <w:rFonts w:asciiTheme="minorHAnsi" w:hAnsiTheme="minorHAnsi" w:cstheme="minorHAnsi"/>
          <w:szCs w:val="24"/>
          <w:lang w:val="en-US"/>
        </w:rPr>
        <w:t xml:space="preserve">, </w:t>
      </w:r>
      <w:hyperlink r:id="rId26" w:history="1">
        <w:proofErr w:type="spellStart"/>
        <w:r w:rsidR="00994A61" w:rsidRPr="004949EA">
          <w:rPr>
            <w:rFonts w:asciiTheme="minorHAnsi" w:hAnsiTheme="minorHAnsi" w:cstheme="minorHAnsi"/>
            <w:szCs w:val="24"/>
            <w:lang w:val="en-US"/>
          </w:rPr>
          <w:t>Nakou</w:t>
        </w:r>
        <w:proofErr w:type="spellEnd"/>
        <w:r w:rsidR="00994A61" w:rsidRPr="004949EA">
          <w:rPr>
            <w:rFonts w:asciiTheme="minorHAnsi" w:hAnsiTheme="minorHAnsi" w:cstheme="minorHAnsi"/>
            <w:szCs w:val="24"/>
            <w:lang w:val="en-US"/>
          </w:rPr>
          <w:t xml:space="preserve"> E</w:t>
        </w:r>
      </w:hyperlink>
      <w:r w:rsidR="00994A61" w:rsidRPr="004949EA">
        <w:rPr>
          <w:rFonts w:asciiTheme="minorHAnsi" w:hAnsiTheme="minorHAnsi" w:cstheme="minorHAnsi"/>
          <w:szCs w:val="24"/>
          <w:lang w:val="en-US"/>
        </w:rPr>
        <w:t xml:space="preserve">, </w:t>
      </w:r>
      <w:hyperlink r:id="rId27" w:history="1">
        <w:proofErr w:type="spellStart"/>
        <w:r w:rsidR="00994A61" w:rsidRPr="004949EA">
          <w:rPr>
            <w:rFonts w:asciiTheme="minorHAnsi" w:hAnsiTheme="minorHAnsi" w:cstheme="minorHAnsi"/>
            <w:szCs w:val="24"/>
            <w:lang w:val="en-US"/>
          </w:rPr>
          <w:t>Bouchliou</w:t>
        </w:r>
        <w:proofErr w:type="spellEnd"/>
        <w:r w:rsidR="00994A61" w:rsidRPr="004949EA">
          <w:rPr>
            <w:rFonts w:asciiTheme="minorHAnsi" w:hAnsiTheme="minorHAnsi" w:cstheme="minorHAnsi"/>
            <w:szCs w:val="24"/>
            <w:lang w:val="en-US"/>
          </w:rPr>
          <w:t xml:space="preserve"> I</w:t>
        </w:r>
      </w:hyperlink>
      <w:r w:rsidR="00994A61" w:rsidRPr="004949EA">
        <w:rPr>
          <w:rFonts w:asciiTheme="minorHAnsi" w:hAnsiTheme="minorHAnsi" w:cstheme="minorHAnsi"/>
          <w:szCs w:val="24"/>
          <w:lang w:val="en-US"/>
        </w:rPr>
        <w:t xml:space="preserve">, </w:t>
      </w:r>
      <w:hyperlink r:id="rId28" w:history="1">
        <w:proofErr w:type="spellStart"/>
        <w:r w:rsidR="00994A61" w:rsidRPr="004949EA">
          <w:rPr>
            <w:rFonts w:asciiTheme="minorHAnsi" w:hAnsiTheme="minorHAnsi" w:cstheme="minorHAnsi"/>
            <w:b/>
            <w:szCs w:val="24"/>
            <w:lang w:val="en-US"/>
          </w:rPr>
          <w:t>Tzouvelekis</w:t>
        </w:r>
        <w:proofErr w:type="spellEnd"/>
        <w:r w:rsidR="00994A61" w:rsidRPr="004949EA">
          <w:rPr>
            <w:rFonts w:asciiTheme="minorHAnsi" w:hAnsiTheme="minorHAnsi" w:cstheme="minorHAnsi"/>
            <w:b/>
            <w:szCs w:val="24"/>
            <w:lang w:val="en-US"/>
          </w:rPr>
          <w:t xml:space="preserve"> A</w:t>
        </w:r>
      </w:hyperlink>
      <w:r w:rsidR="00994A61" w:rsidRPr="004949EA">
        <w:rPr>
          <w:rFonts w:asciiTheme="minorHAnsi" w:hAnsiTheme="minorHAnsi" w:cstheme="minorHAnsi"/>
          <w:b/>
          <w:szCs w:val="24"/>
          <w:lang w:val="en-US"/>
        </w:rPr>
        <w:t>,</w:t>
      </w:r>
      <w:r w:rsidR="00994A61" w:rsidRPr="004949EA">
        <w:rPr>
          <w:rFonts w:asciiTheme="minorHAnsi" w:hAnsiTheme="minorHAnsi" w:cstheme="minorHAnsi"/>
          <w:szCs w:val="24"/>
          <w:lang w:val="en-US"/>
        </w:rPr>
        <w:t xml:space="preserve"> </w:t>
      </w:r>
      <w:hyperlink r:id="rId29" w:history="1">
        <w:proofErr w:type="spellStart"/>
        <w:r w:rsidR="00994A61" w:rsidRPr="004949EA">
          <w:rPr>
            <w:rFonts w:asciiTheme="minorHAnsi" w:hAnsiTheme="minorHAnsi" w:cstheme="minorHAnsi"/>
            <w:szCs w:val="24"/>
            <w:lang w:val="en-US"/>
          </w:rPr>
          <w:t>Spanoudakis</w:t>
        </w:r>
        <w:proofErr w:type="spellEnd"/>
        <w:r w:rsidR="00994A61" w:rsidRPr="004949EA">
          <w:rPr>
            <w:rFonts w:asciiTheme="minorHAnsi" w:hAnsiTheme="minorHAnsi" w:cstheme="minorHAnsi"/>
            <w:szCs w:val="24"/>
            <w:lang w:val="en-US"/>
          </w:rPr>
          <w:t xml:space="preserve"> E</w:t>
        </w:r>
      </w:hyperlink>
      <w:r w:rsidR="00994A61" w:rsidRPr="004949EA">
        <w:rPr>
          <w:rFonts w:asciiTheme="minorHAnsi" w:hAnsiTheme="minorHAnsi" w:cstheme="minorHAnsi"/>
          <w:szCs w:val="24"/>
          <w:lang w:val="en-US"/>
        </w:rPr>
        <w:t xml:space="preserve">, </w:t>
      </w:r>
      <w:hyperlink r:id="rId30" w:history="1">
        <w:proofErr w:type="spellStart"/>
        <w:r w:rsidR="00994A61" w:rsidRPr="004949EA">
          <w:rPr>
            <w:rFonts w:asciiTheme="minorHAnsi" w:hAnsiTheme="minorHAnsi" w:cstheme="minorHAnsi"/>
            <w:szCs w:val="24"/>
            <w:lang w:val="en-US"/>
          </w:rPr>
          <w:t>Steiropoulos</w:t>
        </w:r>
        <w:proofErr w:type="spellEnd"/>
        <w:r w:rsidR="00994A61" w:rsidRPr="004949EA">
          <w:rPr>
            <w:rFonts w:asciiTheme="minorHAnsi" w:hAnsiTheme="minorHAnsi" w:cstheme="minorHAnsi"/>
            <w:szCs w:val="24"/>
            <w:lang w:val="en-US"/>
          </w:rPr>
          <w:t xml:space="preserve"> P</w:t>
        </w:r>
      </w:hyperlink>
      <w:r w:rsidR="00994A61" w:rsidRPr="004949EA">
        <w:rPr>
          <w:rFonts w:asciiTheme="minorHAnsi" w:hAnsiTheme="minorHAnsi" w:cstheme="minorHAnsi"/>
          <w:szCs w:val="24"/>
          <w:lang w:val="en-US"/>
        </w:rPr>
        <w:t xml:space="preserve">, </w:t>
      </w:r>
      <w:hyperlink r:id="rId31" w:history="1">
        <w:proofErr w:type="spellStart"/>
        <w:r w:rsidR="00994A61" w:rsidRPr="004949EA">
          <w:rPr>
            <w:rFonts w:asciiTheme="minorHAnsi" w:hAnsiTheme="minorHAnsi" w:cstheme="minorHAnsi"/>
            <w:szCs w:val="24"/>
            <w:lang w:val="en-US"/>
          </w:rPr>
          <w:t>Sotiriou</w:t>
        </w:r>
        <w:proofErr w:type="spellEnd"/>
        <w:r w:rsidR="00994A61" w:rsidRPr="004949EA">
          <w:rPr>
            <w:rFonts w:asciiTheme="minorHAnsi" w:hAnsiTheme="minorHAnsi" w:cstheme="minorHAnsi"/>
            <w:szCs w:val="24"/>
            <w:lang w:val="en-US"/>
          </w:rPr>
          <w:t xml:space="preserve"> I</w:t>
        </w:r>
      </w:hyperlink>
      <w:r w:rsidR="00994A61" w:rsidRPr="004949EA">
        <w:rPr>
          <w:rFonts w:asciiTheme="minorHAnsi" w:hAnsiTheme="minorHAnsi" w:cstheme="minorHAnsi"/>
          <w:szCs w:val="24"/>
          <w:lang w:val="en-US"/>
        </w:rPr>
        <w:t xml:space="preserve">, </w:t>
      </w:r>
      <w:hyperlink r:id="rId32" w:history="1">
        <w:proofErr w:type="spellStart"/>
        <w:r w:rsidR="00994A61" w:rsidRPr="004949EA">
          <w:rPr>
            <w:rFonts w:asciiTheme="minorHAnsi" w:hAnsiTheme="minorHAnsi" w:cstheme="minorHAnsi"/>
            <w:szCs w:val="24"/>
            <w:lang w:val="en-US"/>
          </w:rPr>
          <w:t>Aidinis</w:t>
        </w:r>
        <w:proofErr w:type="spellEnd"/>
        <w:r w:rsidR="00994A61" w:rsidRPr="004949EA">
          <w:rPr>
            <w:rFonts w:asciiTheme="minorHAnsi" w:hAnsiTheme="minorHAnsi" w:cstheme="minorHAnsi"/>
            <w:szCs w:val="24"/>
            <w:lang w:val="en-US"/>
          </w:rPr>
          <w:t xml:space="preserve"> V</w:t>
        </w:r>
      </w:hyperlink>
      <w:r w:rsidR="00994A61" w:rsidRPr="004949EA">
        <w:rPr>
          <w:rFonts w:asciiTheme="minorHAnsi" w:hAnsiTheme="minorHAnsi" w:cstheme="minorHAnsi"/>
          <w:szCs w:val="24"/>
          <w:lang w:val="en-US"/>
        </w:rPr>
        <w:t xml:space="preserve">, </w:t>
      </w:r>
      <w:hyperlink r:id="rId33" w:history="1">
        <w:proofErr w:type="spellStart"/>
        <w:r w:rsidR="00994A61" w:rsidRPr="004949EA">
          <w:rPr>
            <w:rFonts w:asciiTheme="minorHAnsi" w:hAnsiTheme="minorHAnsi" w:cstheme="minorHAnsi"/>
            <w:szCs w:val="24"/>
            <w:lang w:val="en-US"/>
          </w:rPr>
          <w:t>Margaritis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w:t>
      </w:r>
      <w:hyperlink r:id="rId34" w:history="1">
        <w:proofErr w:type="spellStart"/>
        <w:r w:rsidR="00994A61" w:rsidRPr="004949EA">
          <w:rPr>
            <w:rFonts w:asciiTheme="minorHAnsi" w:hAnsiTheme="minorHAnsi" w:cstheme="minorHAnsi"/>
            <w:szCs w:val="24"/>
            <w:lang w:val="en-US"/>
          </w:rPr>
          <w:t>Tsatalas</w:t>
        </w:r>
        <w:proofErr w:type="spellEnd"/>
        <w:r w:rsidR="00994A61" w:rsidRPr="004949EA">
          <w:rPr>
            <w:rFonts w:asciiTheme="minorHAnsi" w:hAnsiTheme="minorHAnsi" w:cstheme="minorHAnsi"/>
            <w:szCs w:val="24"/>
            <w:lang w:val="en-US"/>
          </w:rPr>
          <w:t xml:space="preserve"> C</w:t>
        </w:r>
      </w:hyperlink>
      <w:r w:rsidR="00994A61" w:rsidRPr="004949EA">
        <w:rPr>
          <w:rFonts w:asciiTheme="minorHAnsi" w:hAnsiTheme="minorHAnsi" w:cstheme="minorHAnsi"/>
          <w:szCs w:val="24"/>
          <w:lang w:val="en-US"/>
        </w:rPr>
        <w:t xml:space="preserve">, </w:t>
      </w:r>
      <w:hyperlink r:id="rId35"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Global impairment of CD4+CD25+FOXP3+ regulatory T cells in idiopathic pulmonary fibrosis. </w:t>
      </w:r>
      <w:hyperlink r:id="rId36" w:history="1">
        <w:r w:rsidR="00994A61" w:rsidRPr="004949EA">
          <w:rPr>
            <w:rFonts w:asciiTheme="minorHAnsi" w:hAnsiTheme="minorHAnsi" w:cstheme="minorHAnsi"/>
            <w:b/>
            <w:i/>
            <w:szCs w:val="24"/>
            <w:lang w:val="en-US"/>
          </w:rPr>
          <w:t xml:space="preserve">Am J </w:t>
        </w:r>
        <w:proofErr w:type="spellStart"/>
        <w:r w:rsidR="00994A61" w:rsidRPr="004949EA">
          <w:rPr>
            <w:rFonts w:asciiTheme="minorHAnsi" w:hAnsiTheme="minorHAnsi" w:cstheme="minorHAnsi"/>
            <w:b/>
            <w:i/>
            <w:szCs w:val="24"/>
            <w:lang w:val="en-US"/>
          </w:rPr>
          <w:t>Respir</w:t>
        </w:r>
        <w:proofErr w:type="spellEnd"/>
        <w:r w:rsidR="00994A61" w:rsidRPr="004949EA">
          <w:rPr>
            <w:rFonts w:asciiTheme="minorHAnsi" w:hAnsiTheme="minorHAnsi" w:cstheme="minorHAnsi"/>
            <w:b/>
            <w:i/>
            <w:szCs w:val="24"/>
            <w:lang w:val="en-US"/>
          </w:rPr>
          <w:t xml:space="preserve"> </w:t>
        </w:r>
        <w:proofErr w:type="spellStart"/>
        <w:r w:rsidR="00994A61" w:rsidRPr="004949EA">
          <w:rPr>
            <w:rFonts w:asciiTheme="minorHAnsi" w:hAnsiTheme="minorHAnsi" w:cstheme="minorHAnsi"/>
            <w:b/>
            <w:i/>
            <w:szCs w:val="24"/>
            <w:lang w:val="en-US"/>
          </w:rPr>
          <w:t>Crit</w:t>
        </w:r>
        <w:proofErr w:type="spellEnd"/>
        <w:r w:rsidR="00994A61" w:rsidRPr="004949EA">
          <w:rPr>
            <w:rFonts w:asciiTheme="minorHAnsi" w:hAnsiTheme="minorHAnsi" w:cstheme="minorHAnsi"/>
            <w:b/>
            <w:i/>
            <w:szCs w:val="24"/>
            <w:lang w:val="en-US"/>
          </w:rPr>
          <w:t xml:space="preserve"> Care Med.</w:t>
        </w:r>
      </w:hyperlink>
      <w:r w:rsidR="00994A61" w:rsidRPr="004949EA">
        <w:rPr>
          <w:rFonts w:asciiTheme="minorHAnsi" w:hAnsiTheme="minorHAnsi" w:cstheme="minorHAnsi"/>
          <w:b/>
          <w:szCs w:val="24"/>
          <w:lang w:val="en-US"/>
        </w:rPr>
        <w:t xml:space="preserve"> </w:t>
      </w:r>
      <w:r w:rsidR="00994A61" w:rsidRPr="004949EA">
        <w:rPr>
          <w:rFonts w:asciiTheme="minorHAnsi" w:hAnsiTheme="minorHAnsi" w:cstheme="minorHAnsi"/>
          <w:b/>
          <w:szCs w:val="24"/>
        </w:rPr>
        <w:t>2009</w:t>
      </w:r>
      <w:proofErr w:type="gramStart"/>
      <w:r w:rsidR="00994A61" w:rsidRPr="004949EA">
        <w:rPr>
          <w:rFonts w:asciiTheme="minorHAnsi" w:hAnsiTheme="minorHAnsi" w:cstheme="minorHAnsi"/>
          <w:szCs w:val="24"/>
        </w:rPr>
        <w:t>;179</w:t>
      </w:r>
      <w:proofErr w:type="gramEnd"/>
      <w:r w:rsidR="00994A61" w:rsidRPr="004949EA">
        <w:rPr>
          <w:rFonts w:asciiTheme="minorHAnsi" w:hAnsiTheme="minorHAnsi" w:cstheme="minorHAnsi"/>
          <w:szCs w:val="24"/>
        </w:rPr>
        <w:t>(12):1121-30. PMID:19342412</w:t>
      </w:r>
    </w:p>
    <w:p w:rsidR="00994A61" w:rsidRPr="004949EA" w:rsidRDefault="00994A61" w:rsidP="00994A61">
      <w:pPr>
        <w:pStyle w:val="a4"/>
        <w:numPr>
          <w:ilvl w:val="0"/>
          <w:numId w:val="1"/>
        </w:numPr>
        <w:shd w:val="clear" w:color="auto" w:fill="FFFFFF"/>
        <w:jc w:val="both"/>
        <w:rPr>
          <w:rFonts w:asciiTheme="minorHAnsi" w:hAnsiTheme="minorHAnsi" w:cstheme="minorHAnsi"/>
          <w:szCs w:val="24"/>
        </w:rPr>
      </w:pPr>
      <w:proofErr w:type="spellStart"/>
      <w:r w:rsidRPr="004949EA">
        <w:rPr>
          <w:rFonts w:asciiTheme="minorHAnsi" w:hAnsiTheme="minorHAnsi" w:cstheme="minorHAnsi"/>
          <w:szCs w:val="24"/>
          <w:lang w:val="en-US"/>
        </w:rPr>
        <w:t>Oikonomou</w:t>
      </w:r>
      <w:proofErr w:type="spellEnd"/>
      <w:r w:rsidRPr="004949EA">
        <w:rPr>
          <w:rFonts w:asciiTheme="minorHAnsi" w:hAnsiTheme="minorHAnsi" w:cstheme="minorHAnsi"/>
          <w:szCs w:val="24"/>
          <w:lang w:val="en-US"/>
        </w:rPr>
        <w:t xml:space="preserve"> N, </w:t>
      </w:r>
      <w:proofErr w:type="spellStart"/>
      <w:r w:rsidRPr="004949EA">
        <w:rPr>
          <w:rFonts w:asciiTheme="minorHAnsi" w:hAnsiTheme="minorHAnsi" w:cstheme="minorHAnsi"/>
          <w:szCs w:val="24"/>
          <w:lang w:val="en-US"/>
        </w:rPr>
        <w:t>Thanasopoulou</w:t>
      </w:r>
      <w:proofErr w:type="spellEnd"/>
      <w:r w:rsidRPr="004949EA">
        <w:rPr>
          <w:rFonts w:asciiTheme="minorHAnsi" w:hAnsiTheme="minorHAnsi" w:cstheme="minorHAnsi"/>
          <w:szCs w:val="24"/>
          <w:lang w:val="en-US"/>
        </w:rPr>
        <w:t xml:space="preserve"> A, </w:t>
      </w: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 xml:space="preserve"> A,</w:t>
      </w:r>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Harokopos</w:t>
      </w:r>
      <w:proofErr w:type="spellEnd"/>
      <w:r w:rsidRPr="004949EA">
        <w:rPr>
          <w:rFonts w:asciiTheme="minorHAnsi" w:hAnsiTheme="minorHAnsi" w:cstheme="minorHAnsi"/>
          <w:szCs w:val="24"/>
          <w:lang w:val="en-US"/>
        </w:rPr>
        <w:t xml:space="preserve"> V, </w:t>
      </w:r>
      <w:proofErr w:type="spellStart"/>
      <w:r w:rsidRPr="004949EA">
        <w:rPr>
          <w:rFonts w:asciiTheme="minorHAnsi" w:hAnsiTheme="minorHAnsi" w:cstheme="minorHAnsi"/>
          <w:szCs w:val="24"/>
          <w:lang w:val="en-US"/>
        </w:rPr>
        <w:t>Paparountas</w:t>
      </w:r>
      <w:proofErr w:type="spellEnd"/>
      <w:r w:rsidRPr="004949EA">
        <w:rPr>
          <w:rFonts w:asciiTheme="minorHAnsi" w:hAnsiTheme="minorHAnsi" w:cstheme="minorHAnsi"/>
          <w:szCs w:val="24"/>
          <w:lang w:val="en-US"/>
        </w:rPr>
        <w:t xml:space="preserve"> T, </w:t>
      </w:r>
      <w:proofErr w:type="spellStart"/>
      <w:r w:rsidRPr="004949EA">
        <w:rPr>
          <w:rFonts w:asciiTheme="minorHAnsi" w:hAnsiTheme="minorHAnsi" w:cstheme="minorHAnsi"/>
          <w:szCs w:val="24"/>
          <w:lang w:val="en-US"/>
        </w:rPr>
        <w:t>Nikitopoulou</w:t>
      </w:r>
      <w:proofErr w:type="spellEnd"/>
      <w:r w:rsidRPr="004949EA">
        <w:rPr>
          <w:rFonts w:asciiTheme="minorHAnsi" w:hAnsiTheme="minorHAnsi" w:cstheme="minorHAnsi"/>
          <w:szCs w:val="24"/>
          <w:lang w:val="en-US"/>
        </w:rPr>
        <w:t xml:space="preserve"> I, </w:t>
      </w:r>
      <w:proofErr w:type="spellStart"/>
      <w:r w:rsidRPr="004949EA">
        <w:rPr>
          <w:rFonts w:asciiTheme="minorHAnsi" w:hAnsiTheme="minorHAnsi" w:cstheme="minorHAnsi"/>
          <w:szCs w:val="24"/>
          <w:lang w:val="en-US"/>
        </w:rPr>
        <w:t>Witke</w:t>
      </w:r>
      <w:proofErr w:type="spellEnd"/>
      <w:r w:rsidRPr="004949EA">
        <w:rPr>
          <w:rFonts w:asciiTheme="minorHAnsi" w:hAnsiTheme="minorHAnsi" w:cstheme="minorHAnsi"/>
          <w:szCs w:val="24"/>
          <w:lang w:val="en-US"/>
        </w:rPr>
        <w:t xml:space="preserve"> W, </w:t>
      </w:r>
      <w:proofErr w:type="spellStart"/>
      <w:r w:rsidRPr="004949EA">
        <w:rPr>
          <w:rFonts w:asciiTheme="minorHAnsi" w:hAnsiTheme="minorHAnsi" w:cstheme="minorHAnsi"/>
          <w:szCs w:val="24"/>
          <w:lang w:val="en-US"/>
        </w:rPr>
        <w:t>Karameris</w:t>
      </w:r>
      <w:proofErr w:type="spellEnd"/>
      <w:r w:rsidRPr="004949EA">
        <w:rPr>
          <w:rFonts w:asciiTheme="minorHAnsi" w:hAnsiTheme="minorHAnsi" w:cstheme="minorHAnsi"/>
          <w:szCs w:val="24"/>
          <w:lang w:val="en-US"/>
        </w:rPr>
        <w:t xml:space="preserve"> A, </w:t>
      </w:r>
      <w:proofErr w:type="spellStart"/>
      <w:r w:rsidRPr="004949EA">
        <w:rPr>
          <w:rFonts w:asciiTheme="minorHAnsi" w:hAnsiTheme="minorHAnsi" w:cstheme="minorHAnsi"/>
          <w:szCs w:val="24"/>
          <w:lang w:val="en-US"/>
        </w:rPr>
        <w:t>Kotanidou</w:t>
      </w:r>
      <w:proofErr w:type="spellEnd"/>
      <w:r w:rsidRPr="004949EA">
        <w:rPr>
          <w:rFonts w:asciiTheme="minorHAnsi" w:hAnsiTheme="minorHAnsi" w:cstheme="minorHAnsi"/>
          <w:szCs w:val="24"/>
          <w:lang w:val="en-US"/>
        </w:rPr>
        <w:t xml:space="preserve"> A, </w:t>
      </w: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D and </w:t>
      </w:r>
      <w:proofErr w:type="spellStart"/>
      <w:r w:rsidRPr="004949EA">
        <w:rPr>
          <w:rFonts w:asciiTheme="minorHAnsi" w:hAnsiTheme="minorHAnsi" w:cstheme="minorHAnsi"/>
          <w:szCs w:val="24"/>
          <w:lang w:val="en-US"/>
        </w:rPr>
        <w:t>Aidinis</w:t>
      </w:r>
      <w:proofErr w:type="spellEnd"/>
      <w:r w:rsidRPr="004949EA">
        <w:rPr>
          <w:rFonts w:asciiTheme="minorHAnsi" w:hAnsiTheme="minorHAnsi" w:cstheme="minorHAnsi"/>
          <w:szCs w:val="24"/>
          <w:lang w:val="en-US"/>
        </w:rPr>
        <w:t xml:space="preserve"> V. Gelsolin expression is necessary for the development of modelled pulmonary inflammation and fibrosis. </w:t>
      </w:r>
      <w:hyperlink r:id="rId37" w:history="1">
        <w:r w:rsidRPr="004949EA">
          <w:rPr>
            <w:rFonts w:asciiTheme="minorHAnsi" w:hAnsiTheme="minorHAnsi" w:cstheme="minorHAnsi"/>
            <w:b/>
            <w:i/>
            <w:szCs w:val="24"/>
            <w:lang w:val="en-US"/>
          </w:rPr>
          <w:t>Thorax</w:t>
        </w:r>
        <w:r w:rsidRPr="004949EA">
          <w:rPr>
            <w:rFonts w:asciiTheme="minorHAnsi" w:hAnsiTheme="minorHAnsi" w:cstheme="minorHAnsi"/>
            <w:szCs w:val="24"/>
            <w:lang w:val="en-US"/>
          </w:rPr>
          <w:t>.</w:t>
        </w:r>
      </w:hyperlink>
      <w:r w:rsidRPr="004949EA">
        <w:rPr>
          <w:rFonts w:asciiTheme="minorHAnsi" w:hAnsiTheme="minorHAnsi" w:cstheme="minorHAnsi"/>
          <w:szCs w:val="24"/>
          <w:lang w:val="en-US"/>
        </w:rPr>
        <w:t xml:space="preserve"> </w:t>
      </w:r>
      <w:r w:rsidRPr="004949EA">
        <w:rPr>
          <w:rFonts w:asciiTheme="minorHAnsi" w:hAnsiTheme="minorHAnsi" w:cstheme="minorHAnsi"/>
          <w:b/>
          <w:szCs w:val="24"/>
        </w:rPr>
        <w:t>2009</w:t>
      </w:r>
      <w:r w:rsidRPr="004949EA">
        <w:rPr>
          <w:rFonts w:asciiTheme="minorHAnsi" w:hAnsiTheme="minorHAnsi" w:cstheme="minorHAnsi"/>
          <w:szCs w:val="24"/>
        </w:rPr>
        <w:t>;64(6):467-75. PMID:19213772</w:t>
      </w:r>
    </w:p>
    <w:p w:rsidR="00994A61" w:rsidRPr="004949EA" w:rsidRDefault="00F976BC" w:rsidP="00994A61">
      <w:pPr>
        <w:pStyle w:val="a4"/>
        <w:numPr>
          <w:ilvl w:val="0"/>
          <w:numId w:val="1"/>
        </w:numPr>
        <w:shd w:val="clear" w:color="auto" w:fill="FFFFFF"/>
        <w:jc w:val="both"/>
        <w:rPr>
          <w:rFonts w:asciiTheme="minorHAnsi" w:hAnsiTheme="minorHAnsi" w:cstheme="minorHAnsi"/>
          <w:szCs w:val="24"/>
        </w:rPr>
      </w:pPr>
      <w:hyperlink r:id="rId38" w:history="1">
        <w:proofErr w:type="spellStart"/>
        <w:r w:rsidR="00994A61" w:rsidRPr="004949EA">
          <w:rPr>
            <w:rFonts w:asciiTheme="minorHAnsi" w:hAnsiTheme="minorHAnsi" w:cstheme="minorHAnsi"/>
            <w:szCs w:val="24"/>
            <w:lang w:val="en-US"/>
          </w:rPr>
          <w:t>Pandit</w:t>
        </w:r>
        <w:proofErr w:type="spellEnd"/>
        <w:r w:rsidR="00994A61" w:rsidRPr="004949EA">
          <w:rPr>
            <w:rFonts w:asciiTheme="minorHAnsi" w:hAnsiTheme="minorHAnsi" w:cstheme="minorHAnsi"/>
            <w:szCs w:val="24"/>
            <w:lang w:val="en-US"/>
          </w:rPr>
          <w:t xml:space="preserve"> KV</w:t>
        </w:r>
      </w:hyperlink>
      <w:r w:rsidR="00994A61" w:rsidRPr="004949EA">
        <w:rPr>
          <w:rFonts w:asciiTheme="minorHAnsi" w:hAnsiTheme="minorHAnsi" w:cstheme="minorHAnsi"/>
          <w:szCs w:val="24"/>
          <w:lang w:val="en-US"/>
        </w:rPr>
        <w:t xml:space="preserve">, </w:t>
      </w:r>
      <w:hyperlink r:id="rId39" w:history="1">
        <w:r w:rsidR="00994A61" w:rsidRPr="004949EA">
          <w:rPr>
            <w:rFonts w:asciiTheme="minorHAnsi" w:hAnsiTheme="minorHAnsi" w:cstheme="minorHAnsi"/>
            <w:szCs w:val="24"/>
            <w:lang w:val="en-US"/>
          </w:rPr>
          <w:t>Corcoran D</w:t>
        </w:r>
      </w:hyperlink>
      <w:r w:rsidR="00994A61" w:rsidRPr="004949EA">
        <w:rPr>
          <w:rFonts w:asciiTheme="minorHAnsi" w:hAnsiTheme="minorHAnsi" w:cstheme="minorHAnsi"/>
          <w:szCs w:val="24"/>
          <w:lang w:val="en-US"/>
        </w:rPr>
        <w:t xml:space="preserve">, </w:t>
      </w:r>
      <w:hyperlink r:id="rId40" w:history="1">
        <w:proofErr w:type="spellStart"/>
        <w:r w:rsidR="00994A61" w:rsidRPr="004949EA">
          <w:rPr>
            <w:rFonts w:asciiTheme="minorHAnsi" w:hAnsiTheme="minorHAnsi" w:cstheme="minorHAnsi"/>
            <w:szCs w:val="24"/>
            <w:lang w:val="en-US"/>
          </w:rPr>
          <w:t>Yousef</w:t>
        </w:r>
        <w:proofErr w:type="spellEnd"/>
        <w:r w:rsidR="00994A61" w:rsidRPr="004949EA">
          <w:rPr>
            <w:rFonts w:asciiTheme="minorHAnsi" w:hAnsiTheme="minorHAnsi" w:cstheme="minorHAnsi"/>
            <w:szCs w:val="24"/>
            <w:lang w:val="en-US"/>
          </w:rPr>
          <w:t xml:space="preserve"> H</w:t>
        </w:r>
      </w:hyperlink>
      <w:r w:rsidR="00994A61" w:rsidRPr="004949EA">
        <w:rPr>
          <w:rFonts w:asciiTheme="minorHAnsi" w:hAnsiTheme="minorHAnsi" w:cstheme="minorHAnsi"/>
          <w:szCs w:val="24"/>
          <w:lang w:val="en-US"/>
        </w:rPr>
        <w:t xml:space="preserve">, </w:t>
      </w:r>
      <w:hyperlink r:id="rId41" w:history="1">
        <w:proofErr w:type="spellStart"/>
        <w:r w:rsidR="00994A61" w:rsidRPr="004949EA">
          <w:rPr>
            <w:rFonts w:asciiTheme="minorHAnsi" w:hAnsiTheme="minorHAnsi" w:cstheme="minorHAnsi"/>
            <w:szCs w:val="24"/>
            <w:lang w:val="en-US"/>
          </w:rPr>
          <w:t>Yarlagadda</w:t>
        </w:r>
        <w:proofErr w:type="spellEnd"/>
        <w:r w:rsidR="00994A61" w:rsidRPr="004949EA">
          <w:rPr>
            <w:rFonts w:asciiTheme="minorHAnsi" w:hAnsiTheme="minorHAnsi" w:cstheme="minorHAnsi"/>
            <w:szCs w:val="24"/>
            <w:lang w:val="en-US"/>
          </w:rPr>
          <w:t xml:space="preserve"> M</w:t>
        </w:r>
      </w:hyperlink>
      <w:r w:rsidR="00994A61" w:rsidRPr="004949EA">
        <w:rPr>
          <w:rFonts w:asciiTheme="minorHAnsi" w:hAnsiTheme="minorHAnsi" w:cstheme="minorHAnsi"/>
          <w:szCs w:val="24"/>
          <w:lang w:val="en-US"/>
        </w:rPr>
        <w:t xml:space="preserve">, </w:t>
      </w:r>
      <w:hyperlink r:id="rId42" w:history="1">
        <w:proofErr w:type="spellStart"/>
        <w:r w:rsidR="00994A61" w:rsidRPr="004949EA">
          <w:rPr>
            <w:rFonts w:asciiTheme="minorHAnsi" w:hAnsiTheme="minorHAnsi" w:cstheme="minorHAnsi"/>
            <w:b/>
            <w:szCs w:val="24"/>
            <w:lang w:val="en-US"/>
          </w:rPr>
          <w:t>Tzouvelekis</w:t>
        </w:r>
        <w:proofErr w:type="spellEnd"/>
        <w:r w:rsidR="00994A61" w:rsidRPr="004949EA">
          <w:rPr>
            <w:rFonts w:asciiTheme="minorHAnsi" w:hAnsiTheme="minorHAnsi" w:cstheme="minorHAnsi"/>
            <w:b/>
            <w:szCs w:val="24"/>
            <w:lang w:val="en-US"/>
          </w:rPr>
          <w:t xml:space="preserve"> A</w:t>
        </w:r>
      </w:hyperlink>
      <w:r w:rsidR="00994A61" w:rsidRPr="004949EA">
        <w:rPr>
          <w:rFonts w:asciiTheme="minorHAnsi" w:hAnsiTheme="minorHAnsi" w:cstheme="minorHAnsi"/>
          <w:b/>
          <w:szCs w:val="24"/>
          <w:lang w:val="en-US"/>
        </w:rPr>
        <w:t>,</w:t>
      </w:r>
      <w:r w:rsidR="00994A61" w:rsidRPr="004949EA">
        <w:rPr>
          <w:rFonts w:asciiTheme="minorHAnsi" w:hAnsiTheme="minorHAnsi" w:cstheme="minorHAnsi"/>
          <w:szCs w:val="24"/>
          <w:lang w:val="en-US"/>
        </w:rPr>
        <w:t xml:space="preserve"> </w:t>
      </w:r>
      <w:hyperlink r:id="rId43" w:history="1">
        <w:r w:rsidR="00994A61" w:rsidRPr="004949EA">
          <w:rPr>
            <w:rFonts w:asciiTheme="minorHAnsi" w:hAnsiTheme="minorHAnsi" w:cstheme="minorHAnsi"/>
            <w:szCs w:val="24"/>
            <w:lang w:val="en-US"/>
          </w:rPr>
          <w:t>Gibson KF</w:t>
        </w:r>
      </w:hyperlink>
      <w:r w:rsidR="00994A61" w:rsidRPr="004949EA">
        <w:rPr>
          <w:rFonts w:asciiTheme="minorHAnsi" w:hAnsiTheme="minorHAnsi" w:cstheme="minorHAnsi"/>
          <w:szCs w:val="24"/>
          <w:lang w:val="en-US"/>
        </w:rPr>
        <w:t xml:space="preserve">, </w:t>
      </w:r>
      <w:hyperlink r:id="rId44" w:history="1">
        <w:proofErr w:type="spellStart"/>
        <w:r w:rsidR="00994A61" w:rsidRPr="004949EA">
          <w:rPr>
            <w:rFonts w:asciiTheme="minorHAnsi" w:hAnsiTheme="minorHAnsi" w:cstheme="minorHAnsi"/>
            <w:szCs w:val="24"/>
            <w:lang w:val="en-US"/>
          </w:rPr>
          <w:t>Konishi</w:t>
        </w:r>
        <w:proofErr w:type="spellEnd"/>
        <w:r w:rsidR="00994A61" w:rsidRPr="004949EA">
          <w:rPr>
            <w:rFonts w:asciiTheme="minorHAnsi" w:hAnsiTheme="minorHAnsi" w:cstheme="minorHAnsi"/>
            <w:szCs w:val="24"/>
            <w:lang w:val="en-US"/>
          </w:rPr>
          <w:t xml:space="preserve"> K</w:t>
        </w:r>
      </w:hyperlink>
      <w:r w:rsidR="00994A61" w:rsidRPr="004949EA">
        <w:rPr>
          <w:rFonts w:asciiTheme="minorHAnsi" w:hAnsiTheme="minorHAnsi" w:cstheme="minorHAnsi"/>
          <w:szCs w:val="24"/>
          <w:lang w:val="en-US"/>
        </w:rPr>
        <w:t xml:space="preserve">, </w:t>
      </w:r>
      <w:hyperlink r:id="rId45" w:history="1">
        <w:proofErr w:type="spellStart"/>
        <w:r w:rsidR="00994A61" w:rsidRPr="004949EA">
          <w:rPr>
            <w:rFonts w:asciiTheme="minorHAnsi" w:hAnsiTheme="minorHAnsi" w:cstheme="minorHAnsi"/>
            <w:szCs w:val="24"/>
            <w:lang w:val="en-US"/>
          </w:rPr>
          <w:t>Yousem</w:t>
        </w:r>
        <w:proofErr w:type="spellEnd"/>
        <w:r w:rsidR="00994A61" w:rsidRPr="004949EA">
          <w:rPr>
            <w:rFonts w:asciiTheme="minorHAnsi" w:hAnsiTheme="minorHAnsi" w:cstheme="minorHAnsi"/>
            <w:szCs w:val="24"/>
            <w:lang w:val="en-US"/>
          </w:rPr>
          <w:t xml:space="preserve"> SA</w:t>
        </w:r>
      </w:hyperlink>
      <w:r w:rsidR="00994A61" w:rsidRPr="004949EA">
        <w:rPr>
          <w:rFonts w:asciiTheme="minorHAnsi" w:hAnsiTheme="minorHAnsi" w:cstheme="minorHAnsi"/>
          <w:szCs w:val="24"/>
          <w:lang w:val="en-US"/>
        </w:rPr>
        <w:t xml:space="preserve">, </w:t>
      </w:r>
      <w:hyperlink r:id="rId46" w:history="1">
        <w:r w:rsidR="00994A61" w:rsidRPr="004949EA">
          <w:rPr>
            <w:rFonts w:asciiTheme="minorHAnsi" w:hAnsiTheme="minorHAnsi" w:cstheme="minorHAnsi"/>
            <w:szCs w:val="24"/>
            <w:lang w:val="en-US"/>
          </w:rPr>
          <w:t>Singh M</w:t>
        </w:r>
      </w:hyperlink>
      <w:r w:rsidR="00994A61" w:rsidRPr="004949EA">
        <w:rPr>
          <w:rFonts w:asciiTheme="minorHAnsi" w:hAnsiTheme="minorHAnsi" w:cstheme="minorHAnsi"/>
          <w:szCs w:val="24"/>
          <w:lang w:val="en-US"/>
        </w:rPr>
        <w:t xml:space="preserve">, </w:t>
      </w:r>
      <w:hyperlink r:id="rId47" w:history="1">
        <w:r w:rsidR="00994A61" w:rsidRPr="004949EA">
          <w:rPr>
            <w:rFonts w:asciiTheme="minorHAnsi" w:hAnsiTheme="minorHAnsi" w:cstheme="minorHAnsi"/>
            <w:szCs w:val="24"/>
            <w:lang w:val="en-US"/>
          </w:rPr>
          <w:t>Handley D</w:t>
        </w:r>
      </w:hyperlink>
      <w:r w:rsidR="00994A61" w:rsidRPr="004949EA">
        <w:rPr>
          <w:rFonts w:asciiTheme="minorHAnsi" w:hAnsiTheme="minorHAnsi" w:cstheme="minorHAnsi"/>
          <w:szCs w:val="24"/>
          <w:lang w:val="en-US"/>
        </w:rPr>
        <w:t xml:space="preserve">, </w:t>
      </w:r>
      <w:hyperlink r:id="rId48" w:history="1">
        <w:r w:rsidR="00994A61" w:rsidRPr="004949EA">
          <w:rPr>
            <w:rFonts w:asciiTheme="minorHAnsi" w:hAnsiTheme="minorHAnsi" w:cstheme="minorHAnsi"/>
            <w:szCs w:val="24"/>
            <w:lang w:val="en-US"/>
          </w:rPr>
          <w:t>Richards T</w:t>
        </w:r>
      </w:hyperlink>
      <w:r w:rsidR="00994A61" w:rsidRPr="004949EA">
        <w:rPr>
          <w:rFonts w:asciiTheme="minorHAnsi" w:hAnsiTheme="minorHAnsi" w:cstheme="minorHAnsi"/>
          <w:szCs w:val="24"/>
          <w:lang w:val="en-US"/>
        </w:rPr>
        <w:t xml:space="preserve">, </w:t>
      </w:r>
      <w:hyperlink r:id="rId49" w:history="1">
        <w:r w:rsidR="00994A61" w:rsidRPr="004949EA">
          <w:rPr>
            <w:rFonts w:asciiTheme="minorHAnsi" w:hAnsiTheme="minorHAnsi" w:cstheme="minorHAnsi"/>
            <w:szCs w:val="24"/>
            <w:lang w:val="en-US"/>
          </w:rPr>
          <w:t>Selman M</w:t>
        </w:r>
      </w:hyperlink>
      <w:r w:rsidR="00994A61" w:rsidRPr="004949EA">
        <w:rPr>
          <w:rFonts w:asciiTheme="minorHAnsi" w:hAnsiTheme="minorHAnsi" w:cstheme="minorHAnsi"/>
          <w:szCs w:val="24"/>
          <w:lang w:val="en-US"/>
        </w:rPr>
        <w:t xml:space="preserve">, </w:t>
      </w:r>
      <w:hyperlink r:id="rId50" w:history="1">
        <w:r w:rsidR="00994A61" w:rsidRPr="004949EA">
          <w:rPr>
            <w:rFonts w:asciiTheme="minorHAnsi" w:hAnsiTheme="minorHAnsi" w:cstheme="minorHAnsi"/>
            <w:szCs w:val="24"/>
            <w:lang w:val="en-US"/>
          </w:rPr>
          <w:t>Watkins SC</w:t>
        </w:r>
      </w:hyperlink>
      <w:r w:rsidR="00994A61" w:rsidRPr="004949EA">
        <w:rPr>
          <w:rFonts w:asciiTheme="minorHAnsi" w:hAnsiTheme="minorHAnsi" w:cstheme="minorHAnsi"/>
          <w:szCs w:val="24"/>
          <w:lang w:val="en-US"/>
        </w:rPr>
        <w:t xml:space="preserve">, </w:t>
      </w:r>
      <w:hyperlink r:id="rId51" w:history="1">
        <w:proofErr w:type="spellStart"/>
        <w:r w:rsidR="00994A61" w:rsidRPr="004949EA">
          <w:rPr>
            <w:rFonts w:asciiTheme="minorHAnsi" w:hAnsiTheme="minorHAnsi" w:cstheme="minorHAnsi"/>
            <w:szCs w:val="24"/>
            <w:lang w:val="en-US"/>
          </w:rPr>
          <w:t>Pardo</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52" w:history="1">
        <w:r w:rsidR="00994A61" w:rsidRPr="004949EA">
          <w:rPr>
            <w:rFonts w:asciiTheme="minorHAnsi" w:hAnsiTheme="minorHAnsi" w:cstheme="minorHAnsi"/>
            <w:szCs w:val="24"/>
            <w:lang w:val="en-US"/>
          </w:rPr>
          <w:t>Ben-</w:t>
        </w:r>
        <w:proofErr w:type="spellStart"/>
        <w:r w:rsidR="00994A61" w:rsidRPr="004949EA">
          <w:rPr>
            <w:rFonts w:asciiTheme="minorHAnsi" w:hAnsiTheme="minorHAnsi" w:cstheme="minorHAnsi"/>
            <w:szCs w:val="24"/>
            <w:lang w:val="en-US"/>
          </w:rPr>
          <w:t>Yehudah</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53"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w:t>
      </w:r>
      <w:hyperlink r:id="rId54" w:history="1">
        <w:proofErr w:type="spellStart"/>
        <w:r w:rsidR="00994A61" w:rsidRPr="004949EA">
          <w:rPr>
            <w:rFonts w:asciiTheme="minorHAnsi" w:hAnsiTheme="minorHAnsi" w:cstheme="minorHAnsi"/>
            <w:szCs w:val="24"/>
            <w:lang w:val="en-US"/>
          </w:rPr>
          <w:t>Eickelberg</w:t>
        </w:r>
        <w:proofErr w:type="spellEnd"/>
        <w:r w:rsidR="00994A61" w:rsidRPr="004949EA">
          <w:rPr>
            <w:rFonts w:asciiTheme="minorHAnsi" w:hAnsiTheme="minorHAnsi" w:cstheme="minorHAnsi"/>
            <w:szCs w:val="24"/>
            <w:lang w:val="en-US"/>
          </w:rPr>
          <w:t xml:space="preserve"> O</w:t>
        </w:r>
      </w:hyperlink>
      <w:r w:rsidR="00994A61" w:rsidRPr="004949EA">
        <w:rPr>
          <w:rFonts w:asciiTheme="minorHAnsi" w:hAnsiTheme="minorHAnsi" w:cstheme="minorHAnsi"/>
          <w:szCs w:val="24"/>
          <w:lang w:val="en-US"/>
        </w:rPr>
        <w:t xml:space="preserve">, </w:t>
      </w:r>
      <w:hyperlink r:id="rId55" w:history="1">
        <w:r w:rsidR="00994A61" w:rsidRPr="004949EA">
          <w:rPr>
            <w:rFonts w:asciiTheme="minorHAnsi" w:hAnsiTheme="minorHAnsi" w:cstheme="minorHAnsi"/>
            <w:szCs w:val="24"/>
            <w:lang w:val="en-US"/>
          </w:rPr>
          <w:t>Ray P</w:t>
        </w:r>
      </w:hyperlink>
      <w:r w:rsidR="00994A61" w:rsidRPr="004949EA">
        <w:rPr>
          <w:rFonts w:asciiTheme="minorHAnsi" w:hAnsiTheme="minorHAnsi" w:cstheme="minorHAnsi"/>
          <w:szCs w:val="24"/>
          <w:lang w:val="en-US"/>
        </w:rPr>
        <w:t xml:space="preserve">, </w:t>
      </w:r>
      <w:hyperlink r:id="rId56" w:history="1">
        <w:proofErr w:type="spellStart"/>
        <w:r w:rsidR="00994A61" w:rsidRPr="004949EA">
          <w:rPr>
            <w:rFonts w:asciiTheme="minorHAnsi" w:hAnsiTheme="minorHAnsi" w:cstheme="minorHAnsi"/>
            <w:szCs w:val="24"/>
            <w:lang w:val="en-US"/>
          </w:rPr>
          <w:t>Benos</w:t>
        </w:r>
        <w:proofErr w:type="spellEnd"/>
        <w:r w:rsidR="00994A61" w:rsidRPr="004949EA">
          <w:rPr>
            <w:rFonts w:asciiTheme="minorHAnsi" w:hAnsiTheme="minorHAnsi" w:cstheme="minorHAnsi"/>
            <w:szCs w:val="24"/>
            <w:lang w:val="en-US"/>
          </w:rPr>
          <w:t xml:space="preserve"> PV</w:t>
        </w:r>
      </w:hyperlink>
      <w:r w:rsidR="00994A61" w:rsidRPr="004949EA">
        <w:rPr>
          <w:rFonts w:asciiTheme="minorHAnsi" w:hAnsiTheme="minorHAnsi" w:cstheme="minorHAnsi"/>
          <w:szCs w:val="24"/>
          <w:lang w:val="en-US"/>
        </w:rPr>
        <w:t xml:space="preserve">, </w:t>
      </w:r>
      <w:hyperlink r:id="rId57" w:history="1">
        <w:r w:rsidR="00994A61" w:rsidRPr="004949EA">
          <w:rPr>
            <w:rFonts w:asciiTheme="minorHAnsi" w:hAnsiTheme="minorHAnsi" w:cstheme="minorHAnsi"/>
            <w:szCs w:val="24"/>
            <w:lang w:val="en-US"/>
          </w:rPr>
          <w:t>Kaminski N</w:t>
        </w:r>
      </w:hyperlink>
      <w:r w:rsidR="00994A61" w:rsidRPr="004949EA">
        <w:rPr>
          <w:rFonts w:asciiTheme="minorHAnsi" w:hAnsiTheme="minorHAnsi" w:cstheme="minorHAnsi"/>
          <w:szCs w:val="24"/>
          <w:lang w:val="en-US"/>
        </w:rPr>
        <w:t xml:space="preserve">. Inhibition and Role of Let-7d in Idiopathic Pulmonary Fibrosis. </w:t>
      </w:r>
      <w:hyperlink r:id="rId58" w:tooltip="American journal of respiratory and critical care medicine." w:history="1">
        <w:r w:rsidR="00994A61" w:rsidRPr="004949EA">
          <w:rPr>
            <w:rFonts w:asciiTheme="minorHAnsi" w:hAnsiTheme="minorHAnsi" w:cstheme="minorHAnsi"/>
            <w:b/>
            <w:i/>
            <w:szCs w:val="24"/>
            <w:lang w:val="en-US"/>
          </w:rPr>
          <w:t xml:space="preserve">Am J </w:t>
        </w:r>
        <w:proofErr w:type="spellStart"/>
        <w:r w:rsidR="00994A61" w:rsidRPr="004949EA">
          <w:rPr>
            <w:rFonts w:asciiTheme="minorHAnsi" w:hAnsiTheme="minorHAnsi" w:cstheme="minorHAnsi"/>
            <w:b/>
            <w:i/>
            <w:szCs w:val="24"/>
            <w:lang w:val="en-US"/>
          </w:rPr>
          <w:t>Respir</w:t>
        </w:r>
        <w:proofErr w:type="spellEnd"/>
        <w:r w:rsidR="00994A61" w:rsidRPr="004949EA">
          <w:rPr>
            <w:rFonts w:asciiTheme="minorHAnsi" w:hAnsiTheme="minorHAnsi" w:cstheme="minorHAnsi"/>
            <w:b/>
            <w:i/>
            <w:szCs w:val="24"/>
            <w:lang w:val="en-US"/>
          </w:rPr>
          <w:t xml:space="preserve"> </w:t>
        </w:r>
        <w:proofErr w:type="spellStart"/>
        <w:r w:rsidR="00994A61" w:rsidRPr="004949EA">
          <w:rPr>
            <w:rFonts w:asciiTheme="minorHAnsi" w:hAnsiTheme="minorHAnsi" w:cstheme="minorHAnsi"/>
            <w:b/>
            <w:i/>
            <w:szCs w:val="24"/>
            <w:lang w:val="en-US"/>
          </w:rPr>
          <w:t>Crit</w:t>
        </w:r>
        <w:proofErr w:type="spellEnd"/>
        <w:r w:rsidR="00994A61" w:rsidRPr="004949EA">
          <w:rPr>
            <w:rFonts w:asciiTheme="minorHAnsi" w:hAnsiTheme="minorHAnsi" w:cstheme="minorHAnsi"/>
            <w:b/>
            <w:i/>
            <w:szCs w:val="24"/>
            <w:lang w:val="en-US"/>
          </w:rPr>
          <w:t xml:space="preserve"> Care Med.</w:t>
        </w:r>
      </w:hyperlink>
      <w:r w:rsidR="00994A61" w:rsidRPr="004949EA">
        <w:rPr>
          <w:rFonts w:asciiTheme="minorHAnsi" w:hAnsiTheme="minorHAnsi" w:cstheme="minorHAnsi"/>
          <w:b/>
          <w:szCs w:val="24"/>
          <w:lang w:val="en-US"/>
        </w:rPr>
        <w:t xml:space="preserve"> </w:t>
      </w:r>
      <w:r w:rsidR="00994A61" w:rsidRPr="004949EA">
        <w:rPr>
          <w:rFonts w:asciiTheme="minorHAnsi" w:hAnsiTheme="minorHAnsi" w:cstheme="minorHAnsi"/>
          <w:b/>
          <w:szCs w:val="24"/>
        </w:rPr>
        <w:t>2010</w:t>
      </w:r>
      <w:proofErr w:type="gramStart"/>
      <w:r w:rsidR="00994A61" w:rsidRPr="004949EA">
        <w:rPr>
          <w:rFonts w:asciiTheme="minorHAnsi" w:hAnsiTheme="minorHAnsi" w:cstheme="minorHAnsi"/>
          <w:szCs w:val="24"/>
        </w:rPr>
        <w:t>;182</w:t>
      </w:r>
      <w:proofErr w:type="gramEnd"/>
      <w:r w:rsidR="00994A61" w:rsidRPr="004949EA">
        <w:rPr>
          <w:rFonts w:asciiTheme="minorHAnsi" w:hAnsiTheme="minorHAnsi" w:cstheme="minorHAnsi"/>
          <w:szCs w:val="24"/>
        </w:rPr>
        <w:t xml:space="preserve"> (2):220-9. PMID:20395557; PMCID:PMC2913236</w:t>
      </w:r>
    </w:p>
    <w:p w:rsidR="00994A61" w:rsidRPr="004949EA" w:rsidRDefault="00F976BC" w:rsidP="00994A61">
      <w:pPr>
        <w:pStyle w:val="a4"/>
        <w:numPr>
          <w:ilvl w:val="0"/>
          <w:numId w:val="1"/>
        </w:numPr>
        <w:shd w:val="clear" w:color="auto" w:fill="FFFFFF"/>
        <w:jc w:val="both"/>
        <w:rPr>
          <w:rFonts w:asciiTheme="minorHAnsi" w:hAnsiTheme="minorHAnsi" w:cstheme="minorHAnsi"/>
          <w:szCs w:val="24"/>
        </w:rPr>
      </w:pPr>
      <w:hyperlink r:id="rId59" w:history="1">
        <w:proofErr w:type="spellStart"/>
        <w:r w:rsidR="00994A61" w:rsidRPr="004949EA">
          <w:rPr>
            <w:rFonts w:asciiTheme="minorHAnsi" w:hAnsiTheme="minorHAnsi" w:cstheme="minorHAnsi"/>
            <w:szCs w:val="24"/>
            <w:lang w:val="en-US"/>
          </w:rPr>
          <w:t>Oikonomou</w:t>
        </w:r>
        <w:proofErr w:type="spellEnd"/>
        <w:r w:rsidR="00994A61" w:rsidRPr="004949EA">
          <w:rPr>
            <w:rFonts w:asciiTheme="minorHAnsi" w:hAnsiTheme="minorHAnsi" w:cstheme="minorHAnsi"/>
            <w:szCs w:val="24"/>
            <w:lang w:val="en-US"/>
          </w:rPr>
          <w:t xml:space="preserve"> N</w:t>
        </w:r>
      </w:hyperlink>
      <w:r w:rsidR="00994A61" w:rsidRPr="004949EA">
        <w:rPr>
          <w:rFonts w:asciiTheme="minorHAnsi" w:hAnsiTheme="minorHAnsi" w:cstheme="minorHAnsi"/>
          <w:szCs w:val="24"/>
          <w:lang w:val="en-US"/>
        </w:rPr>
        <w:t xml:space="preserve">, </w:t>
      </w:r>
      <w:hyperlink r:id="rId60" w:history="1">
        <w:proofErr w:type="spellStart"/>
        <w:r w:rsidR="00994A61" w:rsidRPr="004949EA">
          <w:rPr>
            <w:rFonts w:asciiTheme="minorHAnsi" w:hAnsiTheme="minorHAnsi" w:cstheme="minorHAnsi"/>
            <w:szCs w:val="24"/>
            <w:lang w:val="en-US"/>
          </w:rPr>
          <w:t>Mouratis</w:t>
        </w:r>
        <w:proofErr w:type="spellEnd"/>
        <w:r w:rsidR="00994A61" w:rsidRPr="004949EA">
          <w:rPr>
            <w:rFonts w:asciiTheme="minorHAnsi" w:hAnsiTheme="minorHAnsi" w:cstheme="minorHAnsi"/>
            <w:szCs w:val="24"/>
            <w:lang w:val="en-US"/>
          </w:rPr>
          <w:t xml:space="preserve"> MA</w:t>
        </w:r>
      </w:hyperlink>
      <w:r w:rsidR="00994A61" w:rsidRPr="004949EA">
        <w:rPr>
          <w:rFonts w:asciiTheme="minorHAnsi" w:hAnsiTheme="minorHAnsi" w:cstheme="minorHAnsi"/>
          <w:szCs w:val="24"/>
          <w:lang w:val="en-US"/>
        </w:rPr>
        <w:t xml:space="preserve">, </w:t>
      </w:r>
      <w:hyperlink r:id="rId61" w:history="1">
        <w:proofErr w:type="spellStart"/>
        <w:r w:rsidR="00994A61" w:rsidRPr="004949EA">
          <w:rPr>
            <w:rFonts w:asciiTheme="minorHAnsi" w:hAnsiTheme="minorHAnsi" w:cstheme="minorHAnsi"/>
            <w:b/>
            <w:szCs w:val="24"/>
            <w:lang w:val="en-US"/>
          </w:rPr>
          <w:t>Tzouvelekis</w:t>
        </w:r>
        <w:proofErr w:type="spellEnd"/>
        <w:r w:rsidR="00994A61" w:rsidRPr="004949EA">
          <w:rPr>
            <w:rFonts w:asciiTheme="minorHAnsi" w:hAnsiTheme="minorHAnsi" w:cstheme="minorHAnsi"/>
            <w:b/>
            <w:szCs w:val="24"/>
            <w:lang w:val="en-US"/>
          </w:rPr>
          <w:t xml:space="preserve"> A</w:t>
        </w:r>
      </w:hyperlink>
      <w:r w:rsidR="00994A61" w:rsidRPr="004949EA">
        <w:rPr>
          <w:rFonts w:asciiTheme="minorHAnsi" w:hAnsiTheme="minorHAnsi" w:cstheme="minorHAnsi"/>
          <w:b/>
          <w:szCs w:val="24"/>
          <w:lang w:val="en-US"/>
        </w:rPr>
        <w:t>,</w:t>
      </w:r>
      <w:r w:rsidR="00994A61" w:rsidRPr="004949EA">
        <w:rPr>
          <w:rFonts w:asciiTheme="minorHAnsi" w:hAnsiTheme="minorHAnsi" w:cstheme="minorHAnsi"/>
          <w:szCs w:val="24"/>
          <w:lang w:val="en-US"/>
        </w:rPr>
        <w:t xml:space="preserve"> </w:t>
      </w:r>
      <w:hyperlink r:id="rId62" w:history="1">
        <w:proofErr w:type="spellStart"/>
        <w:r w:rsidR="00994A61" w:rsidRPr="004949EA">
          <w:rPr>
            <w:rFonts w:asciiTheme="minorHAnsi" w:hAnsiTheme="minorHAnsi" w:cstheme="minorHAnsi"/>
            <w:szCs w:val="24"/>
            <w:lang w:val="en-US"/>
          </w:rPr>
          <w:t>Kaffe</w:t>
        </w:r>
        <w:proofErr w:type="spellEnd"/>
        <w:r w:rsidR="00994A61" w:rsidRPr="004949EA">
          <w:rPr>
            <w:rFonts w:asciiTheme="minorHAnsi" w:hAnsiTheme="minorHAnsi" w:cstheme="minorHAnsi"/>
            <w:szCs w:val="24"/>
            <w:lang w:val="en-US"/>
          </w:rPr>
          <w:t xml:space="preserve"> E</w:t>
        </w:r>
      </w:hyperlink>
      <w:r w:rsidR="00994A61" w:rsidRPr="004949EA">
        <w:rPr>
          <w:rFonts w:asciiTheme="minorHAnsi" w:hAnsiTheme="minorHAnsi" w:cstheme="minorHAnsi"/>
          <w:szCs w:val="24"/>
          <w:lang w:val="en-US"/>
        </w:rPr>
        <w:t xml:space="preserve">, </w:t>
      </w:r>
      <w:hyperlink r:id="rId63" w:history="1">
        <w:proofErr w:type="spellStart"/>
        <w:r w:rsidR="00994A61" w:rsidRPr="004949EA">
          <w:rPr>
            <w:rFonts w:asciiTheme="minorHAnsi" w:hAnsiTheme="minorHAnsi" w:cstheme="minorHAnsi"/>
            <w:szCs w:val="24"/>
            <w:lang w:val="en-US"/>
          </w:rPr>
          <w:t>Valavanis</w:t>
        </w:r>
        <w:proofErr w:type="spellEnd"/>
        <w:r w:rsidR="00994A61" w:rsidRPr="004949EA">
          <w:rPr>
            <w:rFonts w:asciiTheme="minorHAnsi" w:hAnsiTheme="minorHAnsi" w:cstheme="minorHAnsi"/>
            <w:szCs w:val="24"/>
            <w:lang w:val="en-US"/>
          </w:rPr>
          <w:t xml:space="preserve"> C</w:t>
        </w:r>
      </w:hyperlink>
      <w:r w:rsidR="00994A61" w:rsidRPr="004949EA">
        <w:rPr>
          <w:rFonts w:asciiTheme="minorHAnsi" w:hAnsiTheme="minorHAnsi" w:cstheme="minorHAnsi"/>
          <w:szCs w:val="24"/>
          <w:lang w:val="en-US"/>
        </w:rPr>
        <w:t xml:space="preserve">, </w:t>
      </w:r>
      <w:hyperlink r:id="rId64" w:history="1">
        <w:proofErr w:type="spellStart"/>
        <w:r w:rsidR="00994A61" w:rsidRPr="004949EA">
          <w:rPr>
            <w:rFonts w:asciiTheme="minorHAnsi" w:hAnsiTheme="minorHAnsi" w:cstheme="minorHAnsi"/>
            <w:szCs w:val="24"/>
            <w:lang w:val="en-US"/>
          </w:rPr>
          <w:t>Vilaras</w:t>
        </w:r>
        <w:proofErr w:type="spellEnd"/>
        <w:r w:rsidR="00994A61" w:rsidRPr="004949EA">
          <w:rPr>
            <w:rFonts w:asciiTheme="minorHAnsi" w:hAnsiTheme="minorHAnsi" w:cstheme="minorHAnsi"/>
            <w:szCs w:val="24"/>
            <w:lang w:val="en-US"/>
          </w:rPr>
          <w:t xml:space="preserve"> G</w:t>
        </w:r>
      </w:hyperlink>
      <w:r w:rsidR="00994A61" w:rsidRPr="004949EA">
        <w:rPr>
          <w:rFonts w:asciiTheme="minorHAnsi" w:hAnsiTheme="minorHAnsi" w:cstheme="minorHAnsi"/>
          <w:szCs w:val="24"/>
          <w:lang w:val="en-US"/>
        </w:rPr>
        <w:t xml:space="preserve">, </w:t>
      </w:r>
      <w:hyperlink r:id="rId65" w:history="1">
        <w:proofErr w:type="spellStart"/>
        <w:r w:rsidR="00994A61" w:rsidRPr="004949EA">
          <w:rPr>
            <w:rFonts w:asciiTheme="minorHAnsi" w:hAnsiTheme="minorHAnsi" w:cstheme="minorHAnsi"/>
            <w:szCs w:val="24"/>
            <w:lang w:val="en-US"/>
          </w:rPr>
          <w:t>Karameris</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66" w:history="1">
        <w:proofErr w:type="spellStart"/>
        <w:r w:rsidR="00994A61" w:rsidRPr="004949EA">
          <w:rPr>
            <w:rFonts w:asciiTheme="minorHAnsi" w:hAnsiTheme="minorHAnsi" w:cstheme="minorHAnsi"/>
            <w:szCs w:val="24"/>
            <w:lang w:val="en-US"/>
          </w:rPr>
          <w:t>Prestwich</w:t>
        </w:r>
        <w:proofErr w:type="spellEnd"/>
        <w:r w:rsidR="00994A61" w:rsidRPr="004949EA">
          <w:rPr>
            <w:rFonts w:asciiTheme="minorHAnsi" w:hAnsiTheme="minorHAnsi" w:cstheme="minorHAnsi"/>
            <w:szCs w:val="24"/>
            <w:lang w:val="en-US"/>
          </w:rPr>
          <w:t xml:space="preserve"> GD</w:t>
        </w:r>
      </w:hyperlink>
      <w:r w:rsidR="00994A61" w:rsidRPr="004949EA">
        <w:rPr>
          <w:rFonts w:asciiTheme="minorHAnsi" w:hAnsiTheme="minorHAnsi" w:cstheme="minorHAnsi"/>
          <w:szCs w:val="24"/>
          <w:lang w:val="en-US"/>
        </w:rPr>
        <w:t xml:space="preserve">, </w:t>
      </w:r>
      <w:hyperlink r:id="rId67"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w:t>
      </w:r>
      <w:hyperlink r:id="rId68" w:history="1">
        <w:proofErr w:type="spellStart"/>
        <w:r w:rsidR="00994A61" w:rsidRPr="004949EA">
          <w:rPr>
            <w:rFonts w:asciiTheme="minorHAnsi" w:hAnsiTheme="minorHAnsi" w:cstheme="minorHAnsi"/>
            <w:szCs w:val="24"/>
            <w:lang w:val="en-US"/>
          </w:rPr>
          <w:t>Aidinis</w:t>
        </w:r>
        <w:proofErr w:type="spellEnd"/>
        <w:r w:rsidR="00994A61" w:rsidRPr="004949EA">
          <w:rPr>
            <w:rFonts w:asciiTheme="minorHAnsi" w:hAnsiTheme="minorHAnsi" w:cstheme="minorHAnsi"/>
            <w:szCs w:val="24"/>
            <w:lang w:val="en-US"/>
          </w:rPr>
          <w:t xml:space="preserve"> V</w:t>
        </w:r>
      </w:hyperlink>
      <w:r w:rsidR="00994A61" w:rsidRPr="004949EA">
        <w:rPr>
          <w:rFonts w:asciiTheme="minorHAnsi" w:hAnsiTheme="minorHAnsi" w:cstheme="minorHAnsi"/>
          <w:szCs w:val="24"/>
          <w:lang w:val="en-US"/>
        </w:rPr>
        <w:t xml:space="preserve">. Pulmonary </w:t>
      </w:r>
      <w:proofErr w:type="spellStart"/>
      <w:r w:rsidR="00994A61" w:rsidRPr="004949EA">
        <w:rPr>
          <w:rFonts w:asciiTheme="minorHAnsi" w:hAnsiTheme="minorHAnsi" w:cstheme="minorHAnsi"/>
          <w:szCs w:val="24"/>
          <w:lang w:val="en-US"/>
        </w:rPr>
        <w:t>autotaxin</w:t>
      </w:r>
      <w:proofErr w:type="spellEnd"/>
      <w:r w:rsidR="00994A61" w:rsidRPr="004949EA">
        <w:rPr>
          <w:rFonts w:asciiTheme="minorHAnsi" w:hAnsiTheme="minorHAnsi" w:cstheme="minorHAnsi"/>
          <w:szCs w:val="24"/>
          <w:lang w:val="en-US"/>
        </w:rPr>
        <w:t xml:space="preserve"> expression contributes to the pathogenesis of pulmonary fibrosis. </w:t>
      </w:r>
      <w:hyperlink r:id="rId69" w:tooltip="American journal of respiratory cell and molecular biology." w:history="1">
        <w:r w:rsidR="00994A61" w:rsidRPr="004949EA">
          <w:rPr>
            <w:rFonts w:asciiTheme="minorHAnsi" w:hAnsiTheme="minorHAnsi" w:cstheme="minorHAnsi"/>
            <w:b/>
            <w:i/>
            <w:szCs w:val="24"/>
            <w:lang w:val="en-US"/>
          </w:rPr>
          <w:t xml:space="preserve">Am J </w:t>
        </w:r>
        <w:proofErr w:type="spellStart"/>
        <w:r w:rsidR="00994A61" w:rsidRPr="004949EA">
          <w:rPr>
            <w:rFonts w:asciiTheme="minorHAnsi" w:hAnsiTheme="minorHAnsi" w:cstheme="minorHAnsi"/>
            <w:b/>
            <w:i/>
            <w:szCs w:val="24"/>
            <w:lang w:val="en-US"/>
          </w:rPr>
          <w:t>Respir</w:t>
        </w:r>
        <w:proofErr w:type="spellEnd"/>
        <w:r w:rsidR="00994A61" w:rsidRPr="004949EA">
          <w:rPr>
            <w:rFonts w:asciiTheme="minorHAnsi" w:hAnsiTheme="minorHAnsi" w:cstheme="minorHAnsi"/>
            <w:b/>
            <w:i/>
            <w:szCs w:val="24"/>
            <w:lang w:val="en-US"/>
          </w:rPr>
          <w:t xml:space="preserve"> Cell Mol Biol.</w:t>
        </w:r>
      </w:hyperlink>
      <w:r w:rsidR="00994A61" w:rsidRPr="004949EA">
        <w:rPr>
          <w:rFonts w:asciiTheme="minorHAnsi" w:hAnsiTheme="minorHAnsi" w:cstheme="minorHAnsi"/>
          <w:b/>
          <w:szCs w:val="24"/>
          <w:lang w:val="en-US"/>
        </w:rPr>
        <w:t xml:space="preserve"> </w:t>
      </w:r>
      <w:r w:rsidR="00994A61" w:rsidRPr="004949EA">
        <w:rPr>
          <w:rFonts w:asciiTheme="minorHAnsi" w:hAnsiTheme="minorHAnsi" w:cstheme="minorHAnsi"/>
          <w:b/>
          <w:szCs w:val="24"/>
        </w:rPr>
        <w:t>2012</w:t>
      </w:r>
      <w:proofErr w:type="gramStart"/>
      <w:r w:rsidR="00994A61" w:rsidRPr="004949EA">
        <w:rPr>
          <w:rFonts w:asciiTheme="minorHAnsi" w:hAnsiTheme="minorHAnsi" w:cstheme="minorHAnsi"/>
          <w:szCs w:val="24"/>
        </w:rPr>
        <w:t>;47</w:t>
      </w:r>
      <w:proofErr w:type="gramEnd"/>
      <w:r w:rsidR="00994A61" w:rsidRPr="004949EA">
        <w:rPr>
          <w:rFonts w:asciiTheme="minorHAnsi" w:hAnsiTheme="minorHAnsi" w:cstheme="minorHAnsi"/>
          <w:szCs w:val="24"/>
        </w:rPr>
        <w:t>(5):566-74. PMID:22744859</w:t>
      </w:r>
    </w:p>
    <w:p w:rsidR="00DF2C27" w:rsidRPr="004949EA" w:rsidRDefault="00F976BC" w:rsidP="00994A61">
      <w:pPr>
        <w:pStyle w:val="a4"/>
        <w:numPr>
          <w:ilvl w:val="0"/>
          <w:numId w:val="1"/>
        </w:numPr>
        <w:shd w:val="clear" w:color="auto" w:fill="FFFFFF"/>
        <w:jc w:val="both"/>
        <w:rPr>
          <w:rFonts w:asciiTheme="minorHAnsi" w:hAnsiTheme="minorHAnsi" w:cstheme="minorHAnsi"/>
          <w:b/>
          <w:szCs w:val="24"/>
        </w:rPr>
      </w:pPr>
      <w:hyperlink r:id="rId70" w:history="1">
        <w:proofErr w:type="spellStart"/>
        <w:r w:rsidR="00DF2C27" w:rsidRPr="004949EA">
          <w:rPr>
            <w:rStyle w:val="highlight"/>
            <w:rFonts w:asciiTheme="minorHAnsi" w:hAnsiTheme="minorHAnsi" w:cstheme="minorHAnsi"/>
            <w:b/>
            <w:szCs w:val="24"/>
            <w:lang w:val="en-US"/>
          </w:rPr>
          <w:t>Tzouvelekis</w:t>
        </w:r>
        <w:proofErr w:type="spellEnd"/>
        <w:r w:rsidR="00DF2C27" w:rsidRPr="004949EA">
          <w:rPr>
            <w:rStyle w:val="highlight"/>
            <w:rFonts w:asciiTheme="minorHAnsi" w:hAnsiTheme="minorHAnsi" w:cstheme="minorHAnsi"/>
            <w:b/>
            <w:szCs w:val="24"/>
            <w:lang w:val="en-US"/>
          </w:rPr>
          <w:t xml:space="preserve"> A</w:t>
        </w:r>
      </w:hyperlink>
      <w:r w:rsidR="00DF2C27" w:rsidRPr="004949EA">
        <w:rPr>
          <w:rFonts w:asciiTheme="minorHAnsi" w:hAnsiTheme="minorHAnsi" w:cstheme="minorHAnsi"/>
          <w:b/>
          <w:szCs w:val="24"/>
          <w:lang w:val="en-US"/>
        </w:rPr>
        <w:t>,</w:t>
      </w:r>
      <w:r w:rsidR="00DF2C27" w:rsidRPr="004949EA">
        <w:rPr>
          <w:rFonts w:asciiTheme="minorHAnsi" w:hAnsiTheme="minorHAnsi" w:cstheme="minorHAnsi"/>
          <w:szCs w:val="24"/>
          <w:lang w:val="en-US"/>
        </w:rPr>
        <w:t xml:space="preserve"> </w:t>
      </w:r>
      <w:hyperlink r:id="rId71" w:history="1">
        <w:proofErr w:type="spellStart"/>
        <w:r w:rsidR="00DF2C27" w:rsidRPr="004949EA">
          <w:rPr>
            <w:rStyle w:val="-"/>
            <w:rFonts w:asciiTheme="minorHAnsi" w:hAnsiTheme="minorHAnsi" w:cstheme="minorHAnsi"/>
            <w:color w:val="auto"/>
            <w:szCs w:val="24"/>
            <w:u w:val="none"/>
            <w:lang w:val="en-US"/>
          </w:rPr>
          <w:t>Zacharis</w:t>
        </w:r>
        <w:proofErr w:type="spellEnd"/>
        <w:r w:rsidR="00DF2C27" w:rsidRPr="004949EA">
          <w:rPr>
            <w:rStyle w:val="-"/>
            <w:rFonts w:asciiTheme="minorHAnsi" w:hAnsiTheme="minorHAnsi" w:cstheme="minorHAnsi"/>
            <w:color w:val="auto"/>
            <w:szCs w:val="24"/>
            <w:u w:val="none"/>
            <w:lang w:val="en-US"/>
          </w:rPr>
          <w:t xml:space="preserve"> G</w:t>
        </w:r>
      </w:hyperlink>
      <w:r w:rsidR="00DF2C27" w:rsidRPr="004949EA">
        <w:rPr>
          <w:rFonts w:asciiTheme="minorHAnsi" w:hAnsiTheme="minorHAnsi" w:cstheme="minorHAnsi"/>
          <w:szCs w:val="24"/>
          <w:lang w:val="en-US"/>
        </w:rPr>
        <w:t xml:space="preserve">, </w:t>
      </w:r>
      <w:hyperlink r:id="rId72" w:history="1">
        <w:proofErr w:type="spellStart"/>
        <w:r w:rsidR="00DF2C27" w:rsidRPr="004949EA">
          <w:rPr>
            <w:rStyle w:val="-"/>
            <w:rFonts w:asciiTheme="minorHAnsi" w:hAnsiTheme="minorHAnsi" w:cstheme="minorHAnsi"/>
            <w:color w:val="auto"/>
            <w:szCs w:val="24"/>
            <w:u w:val="none"/>
            <w:lang w:val="en-US"/>
          </w:rPr>
          <w:t>Oikonomou</w:t>
        </w:r>
        <w:proofErr w:type="spellEnd"/>
        <w:r w:rsidR="00DF2C27" w:rsidRPr="004949EA">
          <w:rPr>
            <w:rStyle w:val="-"/>
            <w:rFonts w:asciiTheme="minorHAnsi" w:hAnsiTheme="minorHAnsi" w:cstheme="minorHAnsi"/>
            <w:color w:val="auto"/>
            <w:szCs w:val="24"/>
            <w:u w:val="none"/>
            <w:lang w:val="en-US"/>
          </w:rPr>
          <w:t xml:space="preserve"> A</w:t>
        </w:r>
      </w:hyperlink>
      <w:r w:rsidR="00DF2C27" w:rsidRPr="004949EA">
        <w:rPr>
          <w:rFonts w:asciiTheme="minorHAnsi" w:hAnsiTheme="minorHAnsi" w:cstheme="minorHAnsi"/>
          <w:szCs w:val="24"/>
          <w:lang w:val="en-US"/>
        </w:rPr>
        <w:t xml:space="preserve">, </w:t>
      </w:r>
      <w:hyperlink r:id="rId73" w:history="1">
        <w:proofErr w:type="spellStart"/>
        <w:r w:rsidR="00DF2C27" w:rsidRPr="004949EA">
          <w:rPr>
            <w:rStyle w:val="-"/>
            <w:rFonts w:asciiTheme="minorHAnsi" w:hAnsiTheme="minorHAnsi" w:cstheme="minorHAnsi"/>
            <w:color w:val="auto"/>
            <w:szCs w:val="24"/>
            <w:u w:val="none"/>
            <w:lang w:val="en-US"/>
          </w:rPr>
          <w:t>Koulelidis</w:t>
        </w:r>
        <w:proofErr w:type="spellEnd"/>
        <w:r w:rsidR="00DF2C27" w:rsidRPr="004949EA">
          <w:rPr>
            <w:rStyle w:val="-"/>
            <w:rFonts w:asciiTheme="minorHAnsi" w:hAnsiTheme="minorHAnsi" w:cstheme="minorHAnsi"/>
            <w:color w:val="auto"/>
            <w:szCs w:val="24"/>
            <w:u w:val="none"/>
            <w:lang w:val="en-US"/>
          </w:rPr>
          <w:t xml:space="preserve"> A</w:t>
        </w:r>
      </w:hyperlink>
      <w:r w:rsidR="00DF2C27" w:rsidRPr="004949EA">
        <w:rPr>
          <w:rFonts w:asciiTheme="minorHAnsi" w:hAnsiTheme="minorHAnsi" w:cstheme="minorHAnsi"/>
          <w:szCs w:val="24"/>
          <w:lang w:val="en-US"/>
        </w:rPr>
        <w:t xml:space="preserve">, </w:t>
      </w:r>
      <w:hyperlink r:id="rId74" w:history="1">
        <w:proofErr w:type="spellStart"/>
        <w:r w:rsidR="00DF2C27" w:rsidRPr="004949EA">
          <w:rPr>
            <w:rStyle w:val="-"/>
            <w:rFonts w:asciiTheme="minorHAnsi" w:hAnsiTheme="minorHAnsi" w:cstheme="minorHAnsi"/>
            <w:color w:val="auto"/>
            <w:szCs w:val="24"/>
            <w:u w:val="none"/>
            <w:lang w:val="en-US"/>
          </w:rPr>
          <w:t>Steiropoulos</w:t>
        </w:r>
        <w:proofErr w:type="spellEnd"/>
        <w:r w:rsidR="00DF2C27" w:rsidRPr="004949EA">
          <w:rPr>
            <w:rStyle w:val="-"/>
            <w:rFonts w:asciiTheme="minorHAnsi" w:hAnsiTheme="minorHAnsi" w:cstheme="minorHAnsi"/>
            <w:color w:val="auto"/>
            <w:szCs w:val="24"/>
            <w:u w:val="none"/>
            <w:lang w:val="en-US"/>
          </w:rPr>
          <w:t xml:space="preserve"> P</w:t>
        </w:r>
      </w:hyperlink>
      <w:r w:rsidR="00DF2C27" w:rsidRPr="004949EA">
        <w:rPr>
          <w:rFonts w:asciiTheme="minorHAnsi" w:hAnsiTheme="minorHAnsi" w:cstheme="minorHAnsi"/>
          <w:szCs w:val="24"/>
          <w:lang w:val="en-US"/>
        </w:rPr>
        <w:t xml:space="preserve">, </w:t>
      </w:r>
      <w:hyperlink r:id="rId75" w:history="1">
        <w:proofErr w:type="spellStart"/>
        <w:r w:rsidR="00DF2C27" w:rsidRPr="004949EA">
          <w:rPr>
            <w:rStyle w:val="-"/>
            <w:rFonts w:asciiTheme="minorHAnsi" w:hAnsiTheme="minorHAnsi" w:cstheme="minorHAnsi"/>
            <w:color w:val="auto"/>
            <w:szCs w:val="24"/>
            <w:u w:val="none"/>
            <w:lang w:val="en-US"/>
          </w:rPr>
          <w:t>Froudarakis</w:t>
        </w:r>
        <w:proofErr w:type="spellEnd"/>
        <w:r w:rsidR="00DF2C27" w:rsidRPr="004949EA">
          <w:rPr>
            <w:rStyle w:val="-"/>
            <w:rFonts w:asciiTheme="minorHAnsi" w:hAnsiTheme="minorHAnsi" w:cstheme="minorHAnsi"/>
            <w:color w:val="auto"/>
            <w:szCs w:val="24"/>
            <w:u w:val="none"/>
            <w:lang w:val="en-US"/>
          </w:rPr>
          <w:t xml:space="preserve"> M</w:t>
        </w:r>
      </w:hyperlink>
      <w:r w:rsidR="00DF2C27" w:rsidRPr="004949EA">
        <w:rPr>
          <w:rFonts w:asciiTheme="minorHAnsi" w:hAnsiTheme="minorHAnsi" w:cstheme="minorHAnsi"/>
          <w:szCs w:val="24"/>
          <w:lang w:val="en-US"/>
        </w:rPr>
        <w:t xml:space="preserve">, </w:t>
      </w:r>
      <w:hyperlink r:id="rId76" w:history="1">
        <w:proofErr w:type="spellStart"/>
        <w:r w:rsidR="00DF2C27" w:rsidRPr="004949EA">
          <w:rPr>
            <w:rStyle w:val="-"/>
            <w:rFonts w:asciiTheme="minorHAnsi" w:hAnsiTheme="minorHAnsi" w:cstheme="minorHAnsi"/>
            <w:color w:val="auto"/>
            <w:szCs w:val="24"/>
            <w:u w:val="none"/>
            <w:lang w:val="en-US"/>
          </w:rPr>
          <w:t>Kriki</w:t>
        </w:r>
        <w:proofErr w:type="spellEnd"/>
        <w:r w:rsidR="00DF2C27" w:rsidRPr="004949EA">
          <w:rPr>
            <w:rStyle w:val="-"/>
            <w:rFonts w:asciiTheme="minorHAnsi" w:hAnsiTheme="minorHAnsi" w:cstheme="minorHAnsi"/>
            <w:color w:val="auto"/>
            <w:szCs w:val="24"/>
            <w:u w:val="none"/>
            <w:lang w:val="en-US"/>
          </w:rPr>
          <w:t xml:space="preserve"> P</w:t>
        </w:r>
      </w:hyperlink>
      <w:r w:rsidR="00DF2C27" w:rsidRPr="004949EA">
        <w:rPr>
          <w:rFonts w:asciiTheme="minorHAnsi" w:hAnsiTheme="minorHAnsi" w:cstheme="minorHAnsi"/>
          <w:szCs w:val="24"/>
          <w:lang w:val="en-US"/>
        </w:rPr>
        <w:t xml:space="preserve">, </w:t>
      </w:r>
      <w:hyperlink r:id="rId77" w:history="1">
        <w:proofErr w:type="spellStart"/>
        <w:r w:rsidR="00DF2C27" w:rsidRPr="004949EA">
          <w:rPr>
            <w:rStyle w:val="-"/>
            <w:rFonts w:asciiTheme="minorHAnsi" w:hAnsiTheme="minorHAnsi" w:cstheme="minorHAnsi"/>
            <w:color w:val="auto"/>
            <w:szCs w:val="24"/>
            <w:u w:val="none"/>
            <w:lang w:val="en-US"/>
          </w:rPr>
          <w:t>Vargemezis</w:t>
        </w:r>
        <w:proofErr w:type="spellEnd"/>
        <w:r w:rsidR="00DF2C27" w:rsidRPr="004949EA">
          <w:rPr>
            <w:rStyle w:val="-"/>
            <w:rFonts w:asciiTheme="minorHAnsi" w:hAnsiTheme="minorHAnsi" w:cstheme="minorHAnsi"/>
            <w:color w:val="auto"/>
            <w:szCs w:val="24"/>
            <w:u w:val="none"/>
            <w:lang w:val="en-US"/>
          </w:rPr>
          <w:t xml:space="preserve"> V</w:t>
        </w:r>
      </w:hyperlink>
      <w:r w:rsidR="00DF2C27" w:rsidRPr="004949EA">
        <w:rPr>
          <w:rFonts w:asciiTheme="minorHAnsi" w:hAnsiTheme="minorHAnsi" w:cstheme="minorHAnsi"/>
          <w:szCs w:val="24"/>
          <w:lang w:val="en-US"/>
        </w:rPr>
        <w:t xml:space="preserve">, </w:t>
      </w:r>
      <w:hyperlink r:id="rId78" w:history="1">
        <w:proofErr w:type="spellStart"/>
        <w:r w:rsidR="00DF2C27" w:rsidRPr="004949EA">
          <w:rPr>
            <w:rStyle w:val="-"/>
            <w:rFonts w:asciiTheme="minorHAnsi" w:hAnsiTheme="minorHAnsi" w:cstheme="minorHAnsi"/>
            <w:color w:val="auto"/>
            <w:szCs w:val="24"/>
            <w:u w:val="none"/>
            <w:lang w:val="en-US"/>
          </w:rPr>
          <w:t>Bouros</w:t>
        </w:r>
        <w:proofErr w:type="spellEnd"/>
        <w:r w:rsidR="00DF2C27" w:rsidRPr="004949EA">
          <w:rPr>
            <w:rStyle w:val="-"/>
            <w:rFonts w:asciiTheme="minorHAnsi" w:hAnsiTheme="minorHAnsi" w:cstheme="minorHAnsi"/>
            <w:color w:val="auto"/>
            <w:szCs w:val="24"/>
            <w:u w:val="none"/>
            <w:lang w:val="en-US"/>
          </w:rPr>
          <w:t xml:space="preserve"> D</w:t>
        </w:r>
      </w:hyperlink>
      <w:r w:rsidR="00DF2C27" w:rsidRPr="004949EA">
        <w:rPr>
          <w:rFonts w:asciiTheme="minorHAnsi" w:hAnsiTheme="minorHAnsi" w:cstheme="minorHAnsi"/>
          <w:szCs w:val="24"/>
          <w:lang w:val="en-US"/>
        </w:rPr>
        <w:t xml:space="preserve">. Combined pulmonary fibrosis and emphysema associated with microscopic polyangiitis. </w:t>
      </w:r>
      <w:hyperlink r:id="rId79" w:tooltip="The European respiratory journal : official journal of the European Society for Clinical Respiratory Physiology." w:history="1">
        <w:proofErr w:type="spellStart"/>
        <w:r w:rsidR="00DF2C27" w:rsidRPr="004949EA">
          <w:rPr>
            <w:rStyle w:val="-"/>
            <w:rFonts w:asciiTheme="minorHAnsi" w:hAnsiTheme="minorHAnsi" w:cstheme="minorHAnsi"/>
            <w:b/>
            <w:color w:val="auto"/>
            <w:szCs w:val="24"/>
            <w:u w:val="none"/>
            <w:lang w:val="en-US"/>
          </w:rPr>
          <w:t>Eur</w:t>
        </w:r>
        <w:proofErr w:type="spellEnd"/>
        <w:r w:rsidR="00DF2C27" w:rsidRPr="004949EA">
          <w:rPr>
            <w:rStyle w:val="-"/>
            <w:rFonts w:asciiTheme="minorHAnsi" w:hAnsiTheme="minorHAnsi" w:cstheme="minorHAnsi"/>
            <w:b/>
            <w:color w:val="auto"/>
            <w:szCs w:val="24"/>
            <w:u w:val="none"/>
            <w:lang w:val="en-US"/>
          </w:rPr>
          <w:t xml:space="preserve"> </w:t>
        </w:r>
        <w:proofErr w:type="spellStart"/>
        <w:r w:rsidR="00DF2C27" w:rsidRPr="004949EA">
          <w:rPr>
            <w:rStyle w:val="-"/>
            <w:rFonts w:asciiTheme="minorHAnsi" w:hAnsiTheme="minorHAnsi" w:cstheme="minorHAnsi"/>
            <w:b/>
            <w:color w:val="auto"/>
            <w:szCs w:val="24"/>
            <w:u w:val="none"/>
            <w:lang w:val="en-US"/>
          </w:rPr>
          <w:t>Respir</w:t>
        </w:r>
        <w:proofErr w:type="spellEnd"/>
        <w:r w:rsidR="00DF2C27" w:rsidRPr="004949EA">
          <w:rPr>
            <w:rStyle w:val="-"/>
            <w:rFonts w:asciiTheme="minorHAnsi" w:hAnsiTheme="minorHAnsi" w:cstheme="minorHAnsi"/>
            <w:b/>
            <w:color w:val="auto"/>
            <w:szCs w:val="24"/>
            <w:u w:val="none"/>
            <w:lang w:val="en-US"/>
          </w:rPr>
          <w:t xml:space="preserve"> J.</w:t>
        </w:r>
      </w:hyperlink>
      <w:r w:rsidR="00DF2C27" w:rsidRPr="004949EA">
        <w:rPr>
          <w:rFonts w:asciiTheme="minorHAnsi" w:hAnsiTheme="minorHAnsi" w:cstheme="minorHAnsi"/>
          <w:b/>
          <w:szCs w:val="24"/>
          <w:lang w:val="en-US"/>
        </w:rPr>
        <w:t xml:space="preserve"> </w:t>
      </w:r>
      <w:r w:rsidR="00DF2C27" w:rsidRPr="004949EA">
        <w:rPr>
          <w:rFonts w:asciiTheme="minorHAnsi" w:hAnsiTheme="minorHAnsi" w:cstheme="minorHAnsi"/>
          <w:b/>
          <w:szCs w:val="24"/>
        </w:rPr>
        <w:t>2012 Aug;40(2):505-7</w:t>
      </w:r>
    </w:p>
    <w:p w:rsidR="00994A61" w:rsidRPr="004949EA" w:rsidRDefault="00F976BC" w:rsidP="00994A61">
      <w:pPr>
        <w:pStyle w:val="a4"/>
        <w:numPr>
          <w:ilvl w:val="0"/>
          <w:numId w:val="1"/>
        </w:numPr>
        <w:shd w:val="clear" w:color="auto" w:fill="FFFFFF"/>
        <w:jc w:val="both"/>
        <w:rPr>
          <w:rFonts w:asciiTheme="minorHAnsi" w:hAnsiTheme="minorHAnsi" w:cstheme="minorHAnsi"/>
          <w:szCs w:val="24"/>
        </w:rPr>
      </w:pPr>
      <w:hyperlink r:id="rId80" w:history="1">
        <w:proofErr w:type="spellStart"/>
        <w:r w:rsidR="00994A61" w:rsidRPr="004949EA">
          <w:rPr>
            <w:rFonts w:asciiTheme="minorHAnsi" w:hAnsiTheme="minorHAnsi" w:cstheme="minorHAnsi"/>
            <w:b/>
            <w:szCs w:val="24"/>
            <w:lang w:val="en-US"/>
          </w:rPr>
          <w:t>Tzouvelekis</w:t>
        </w:r>
        <w:proofErr w:type="spellEnd"/>
        <w:r w:rsidR="00994A61" w:rsidRPr="004949EA">
          <w:rPr>
            <w:rFonts w:asciiTheme="minorHAnsi" w:hAnsiTheme="minorHAnsi" w:cstheme="minorHAnsi"/>
            <w:b/>
            <w:szCs w:val="24"/>
            <w:lang w:val="en-US"/>
          </w:rPr>
          <w:t xml:space="preserve"> A</w:t>
        </w:r>
      </w:hyperlink>
      <w:r w:rsidR="00994A61" w:rsidRPr="004949EA">
        <w:rPr>
          <w:rFonts w:asciiTheme="minorHAnsi" w:hAnsiTheme="minorHAnsi" w:cstheme="minorHAnsi"/>
          <w:b/>
          <w:szCs w:val="24"/>
          <w:lang w:val="en-US"/>
        </w:rPr>
        <w:t xml:space="preserve">, </w:t>
      </w:r>
      <w:hyperlink r:id="rId81" w:history="1">
        <w:proofErr w:type="spellStart"/>
        <w:r w:rsidR="00994A61" w:rsidRPr="004949EA">
          <w:rPr>
            <w:rFonts w:asciiTheme="minorHAnsi" w:hAnsiTheme="minorHAnsi" w:cstheme="minorHAnsi"/>
            <w:szCs w:val="24"/>
            <w:lang w:val="en-US"/>
          </w:rPr>
          <w:t>Paspaliaris</w:t>
        </w:r>
        <w:proofErr w:type="spellEnd"/>
        <w:r w:rsidR="00994A61" w:rsidRPr="004949EA">
          <w:rPr>
            <w:rFonts w:asciiTheme="minorHAnsi" w:hAnsiTheme="minorHAnsi" w:cstheme="minorHAnsi"/>
            <w:szCs w:val="24"/>
            <w:lang w:val="en-US"/>
          </w:rPr>
          <w:t xml:space="preserve"> V</w:t>
        </w:r>
      </w:hyperlink>
      <w:r w:rsidR="00994A61" w:rsidRPr="004949EA">
        <w:rPr>
          <w:rFonts w:asciiTheme="minorHAnsi" w:hAnsiTheme="minorHAnsi" w:cstheme="minorHAnsi"/>
          <w:szCs w:val="24"/>
          <w:lang w:val="en-US"/>
        </w:rPr>
        <w:t xml:space="preserve">, </w:t>
      </w:r>
      <w:hyperlink r:id="rId82" w:history="1">
        <w:proofErr w:type="spellStart"/>
        <w:r w:rsidR="00994A61" w:rsidRPr="004949EA">
          <w:rPr>
            <w:rFonts w:asciiTheme="minorHAnsi" w:hAnsiTheme="minorHAnsi" w:cstheme="minorHAnsi"/>
            <w:szCs w:val="24"/>
            <w:lang w:val="en-US"/>
          </w:rPr>
          <w:t>Koliakos</w:t>
        </w:r>
        <w:proofErr w:type="spellEnd"/>
        <w:r w:rsidR="00994A61" w:rsidRPr="004949EA">
          <w:rPr>
            <w:rFonts w:asciiTheme="minorHAnsi" w:hAnsiTheme="minorHAnsi" w:cstheme="minorHAnsi"/>
            <w:szCs w:val="24"/>
            <w:lang w:val="en-US"/>
          </w:rPr>
          <w:t xml:space="preserve"> G</w:t>
        </w:r>
      </w:hyperlink>
      <w:r w:rsidR="00994A61" w:rsidRPr="004949EA">
        <w:rPr>
          <w:rFonts w:asciiTheme="minorHAnsi" w:hAnsiTheme="minorHAnsi" w:cstheme="minorHAnsi"/>
          <w:szCs w:val="24"/>
          <w:lang w:val="en-US"/>
        </w:rPr>
        <w:t xml:space="preserve">, </w:t>
      </w:r>
      <w:hyperlink r:id="rId83" w:history="1">
        <w:proofErr w:type="spellStart"/>
        <w:r w:rsidR="00994A61" w:rsidRPr="004949EA">
          <w:rPr>
            <w:rFonts w:asciiTheme="minorHAnsi" w:hAnsiTheme="minorHAnsi" w:cstheme="minorHAnsi"/>
            <w:szCs w:val="24"/>
            <w:lang w:val="en-US"/>
          </w:rPr>
          <w:t>Ntolios</w:t>
        </w:r>
        <w:proofErr w:type="spellEnd"/>
        <w:r w:rsidR="00994A61" w:rsidRPr="004949EA">
          <w:rPr>
            <w:rFonts w:asciiTheme="minorHAnsi" w:hAnsiTheme="minorHAnsi" w:cstheme="minorHAnsi"/>
            <w:szCs w:val="24"/>
            <w:lang w:val="en-US"/>
          </w:rPr>
          <w:t xml:space="preserve"> P</w:t>
        </w:r>
      </w:hyperlink>
      <w:r w:rsidR="00994A61" w:rsidRPr="004949EA">
        <w:rPr>
          <w:rFonts w:asciiTheme="minorHAnsi" w:hAnsiTheme="minorHAnsi" w:cstheme="minorHAnsi"/>
          <w:szCs w:val="24"/>
          <w:lang w:val="en-US"/>
        </w:rPr>
        <w:t xml:space="preserve">, </w:t>
      </w:r>
      <w:hyperlink r:id="rId84"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E</w:t>
        </w:r>
      </w:hyperlink>
      <w:r w:rsidR="00994A61" w:rsidRPr="004949EA">
        <w:rPr>
          <w:rFonts w:asciiTheme="minorHAnsi" w:hAnsiTheme="minorHAnsi" w:cstheme="minorHAnsi"/>
          <w:szCs w:val="24"/>
          <w:lang w:val="en-US"/>
        </w:rPr>
        <w:t xml:space="preserve">, </w:t>
      </w:r>
      <w:hyperlink r:id="rId85" w:history="1">
        <w:proofErr w:type="spellStart"/>
        <w:r w:rsidR="00994A61" w:rsidRPr="004949EA">
          <w:rPr>
            <w:rFonts w:asciiTheme="minorHAnsi" w:hAnsiTheme="minorHAnsi" w:cstheme="minorHAnsi"/>
            <w:szCs w:val="24"/>
            <w:lang w:val="en-US"/>
          </w:rPr>
          <w:t>Oikonomou</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86" w:history="1">
        <w:proofErr w:type="spellStart"/>
        <w:r w:rsidR="00994A61" w:rsidRPr="004949EA">
          <w:rPr>
            <w:rFonts w:asciiTheme="minorHAnsi" w:hAnsiTheme="minorHAnsi" w:cstheme="minorHAnsi"/>
            <w:szCs w:val="24"/>
            <w:lang w:val="en-US"/>
          </w:rPr>
          <w:t>Zissimopoulos</w:t>
        </w:r>
        <w:proofErr w:type="spellEnd"/>
        <w:r w:rsidR="00994A61" w:rsidRPr="004949EA">
          <w:rPr>
            <w:rFonts w:asciiTheme="minorHAnsi" w:hAnsiTheme="minorHAnsi" w:cstheme="minorHAnsi"/>
            <w:szCs w:val="24"/>
            <w:lang w:val="en-US"/>
          </w:rPr>
          <w:t xml:space="preserve"> A</w:t>
        </w:r>
      </w:hyperlink>
      <w:r w:rsidR="00994A61" w:rsidRPr="004949EA">
        <w:rPr>
          <w:rFonts w:asciiTheme="minorHAnsi" w:hAnsiTheme="minorHAnsi" w:cstheme="minorHAnsi"/>
          <w:szCs w:val="24"/>
          <w:lang w:val="en-US"/>
        </w:rPr>
        <w:t xml:space="preserve">, </w:t>
      </w:r>
      <w:hyperlink r:id="rId87" w:history="1">
        <w:proofErr w:type="spellStart"/>
        <w:r w:rsidR="00994A61" w:rsidRPr="004949EA">
          <w:rPr>
            <w:rFonts w:asciiTheme="minorHAnsi" w:hAnsiTheme="minorHAnsi" w:cstheme="minorHAnsi"/>
            <w:szCs w:val="24"/>
            <w:lang w:val="en-US"/>
          </w:rPr>
          <w:t>Boussios</w:t>
        </w:r>
        <w:proofErr w:type="spellEnd"/>
        <w:r w:rsidR="00994A61" w:rsidRPr="004949EA">
          <w:rPr>
            <w:rFonts w:asciiTheme="minorHAnsi" w:hAnsiTheme="minorHAnsi" w:cstheme="minorHAnsi"/>
            <w:szCs w:val="24"/>
            <w:lang w:val="en-US"/>
          </w:rPr>
          <w:t xml:space="preserve"> N</w:t>
        </w:r>
      </w:hyperlink>
      <w:r w:rsidR="00994A61" w:rsidRPr="004949EA">
        <w:rPr>
          <w:rFonts w:asciiTheme="minorHAnsi" w:hAnsiTheme="minorHAnsi" w:cstheme="minorHAnsi"/>
          <w:szCs w:val="24"/>
          <w:lang w:val="en-US"/>
        </w:rPr>
        <w:t xml:space="preserve">, </w:t>
      </w:r>
      <w:hyperlink r:id="rId88" w:history="1">
        <w:proofErr w:type="spellStart"/>
        <w:r w:rsidR="00994A61" w:rsidRPr="004949EA">
          <w:rPr>
            <w:rFonts w:asciiTheme="minorHAnsi" w:hAnsiTheme="minorHAnsi" w:cstheme="minorHAnsi"/>
            <w:szCs w:val="24"/>
            <w:lang w:val="en-US"/>
          </w:rPr>
          <w:t>Dardzinski</w:t>
        </w:r>
        <w:proofErr w:type="spellEnd"/>
        <w:r w:rsidR="00994A61" w:rsidRPr="004949EA">
          <w:rPr>
            <w:rFonts w:asciiTheme="minorHAnsi" w:hAnsiTheme="minorHAnsi" w:cstheme="minorHAnsi"/>
            <w:szCs w:val="24"/>
            <w:lang w:val="en-US"/>
          </w:rPr>
          <w:t xml:space="preserve"> B</w:t>
        </w:r>
      </w:hyperlink>
      <w:r w:rsidR="00994A61" w:rsidRPr="004949EA">
        <w:rPr>
          <w:rFonts w:asciiTheme="minorHAnsi" w:hAnsiTheme="minorHAnsi" w:cstheme="minorHAnsi"/>
          <w:szCs w:val="24"/>
          <w:lang w:val="en-US"/>
        </w:rPr>
        <w:t xml:space="preserve">, </w:t>
      </w:r>
      <w:hyperlink r:id="rId89" w:history="1">
        <w:proofErr w:type="spellStart"/>
        <w:r w:rsidR="00994A61" w:rsidRPr="004949EA">
          <w:rPr>
            <w:rFonts w:asciiTheme="minorHAnsi" w:hAnsiTheme="minorHAnsi" w:cstheme="minorHAnsi"/>
            <w:szCs w:val="24"/>
            <w:lang w:val="en-US"/>
          </w:rPr>
          <w:t>Gritzalis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w:t>
      </w:r>
      <w:hyperlink r:id="rId90" w:history="1">
        <w:r w:rsidR="00994A61" w:rsidRPr="004949EA">
          <w:rPr>
            <w:rFonts w:asciiTheme="minorHAnsi" w:hAnsiTheme="minorHAnsi" w:cstheme="minorHAnsi"/>
            <w:szCs w:val="24"/>
            <w:lang w:val="en-US"/>
          </w:rPr>
          <w:t>Antoniadis A</w:t>
        </w:r>
      </w:hyperlink>
      <w:r w:rsidR="00994A61" w:rsidRPr="004949EA">
        <w:rPr>
          <w:rFonts w:asciiTheme="minorHAnsi" w:hAnsiTheme="minorHAnsi" w:cstheme="minorHAnsi"/>
          <w:szCs w:val="24"/>
          <w:lang w:val="en-US"/>
        </w:rPr>
        <w:t xml:space="preserve">, </w:t>
      </w:r>
      <w:hyperlink r:id="rId91" w:history="1">
        <w:proofErr w:type="spellStart"/>
        <w:r w:rsidR="00994A61" w:rsidRPr="004949EA">
          <w:rPr>
            <w:rFonts w:asciiTheme="minorHAnsi" w:hAnsiTheme="minorHAnsi" w:cstheme="minorHAnsi"/>
            <w:szCs w:val="24"/>
            <w:lang w:val="en-US"/>
          </w:rPr>
          <w:t>Froudarakis</w:t>
        </w:r>
        <w:proofErr w:type="spellEnd"/>
        <w:r w:rsidR="00994A61" w:rsidRPr="004949EA">
          <w:rPr>
            <w:rFonts w:asciiTheme="minorHAnsi" w:hAnsiTheme="minorHAnsi" w:cstheme="minorHAnsi"/>
            <w:szCs w:val="24"/>
            <w:lang w:val="en-US"/>
          </w:rPr>
          <w:t xml:space="preserve"> M</w:t>
        </w:r>
      </w:hyperlink>
      <w:r w:rsidR="00994A61" w:rsidRPr="004949EA">
        <w:rPr>
          <w:rFonts w:asciiTheme="minorHAnsi" w:hAnsiTheme="minorHAnsi" w:cstheme="minorHAnsi"/>
          <w:szCs w:val="24"/>
          <w:lang w:val="en-US"/>
        </w:rPr>
        <w:t xml:space="preserve">, </w:t>
      </w:r>
      <w:hyperlink r:id="rId92" w:history="1">
        <w:proofErr w:type="spellStart"/>
        <w:r w:rsidR="00994A61" w:rsidRPr="004949EA">
          <w:rPr>
            <w:rFonts w:asciiTheme="minorHAnsi" w:hAnsiTheme="minorHAnsi" w:cstheme="minorHAnsi"/>
            <w:szCs w:val="24"/>
            <w:lang w:val="en-US"/>
          </w:rPr>
          <w:t>Kolios</w:t>
        </w:r>
        <w:proofErr w:type="spellEnd"/>
        <w:r w:rsidR="00994A61" w:rsidRPr="004949EA">
          <w:rPr>
            <w:rFonts w:asciiTheme="minorHAnsi" w:hAnsiTheme="minorHAnsi" w:cstheme="minorHAnsi"/>
            <w:szCs w:val="24"/>
            <w:lang w:val="en-US"/>
          </w:rPr>
          <w:t xml:space="preserve"> G</w:t>
        </w:r>
      </w:hyperlink>
      <w:r w:rsidR="00994A61" w:rsidRPr="004949EA">
        <w:rPr>
          <w:rFonts w:asciiTheme="minorHAnsi" w:hAnsiTheme="minorHAnsi" w:cstheme="minorHAnsi"/>
          <w:szCs w:val="24"/>
          <w:lang w:val="en-US"/>
        </w:rPr>
        <w:t xml:space="preserve">, </w:t>
      </w:r>
      <w:hyperlink r:id="rId93" w:history="1">
        <w:proofErr w:type="spellStart"/>
        <w:r w:rsidR="00994A61" w:rsidRPr="004949EA">
          <w:rPr>
            <w:rFonts w:asciiTheme="minorHAnsi" w:hAnsiTheme="minorHAnsi" w:cstheme="minorHAnsi"/>
            <w:szCs w:val="24"/>
            <w:lang w:val="en-US"/>
          </w:rPr>
          <w:t>Bouros</w:t>
        </w:r>
        <w:proofErr w:type="spellEnd"/>
        <w:r w:rsidR="00994A61" w:rsidRPr="004949EA">
          <w:rPr>
            <w:rFonts w:asciiTheme="minorHAnsi" w:hAnsiTheme="minorHAnsi" w:cstheme="minorHAnsi"/>
            <w:szCs w:val="24"/>
            <w:lang w:val="en-US"/>
          </w:rPr>
          <w:t xml:space="preserve"> D</w:t>
        </w:r>
      </w:hyperlink>
      <w:r w:rsidR="00994A61" w:rsidRPr="004949EA">
        <w:rPr>
          <w:rFonts w:asciiTheme="minorHAnsi" w:hAnsiTheme="minorHAnsi" w:cstheme="minorHAnsi"/>
          <w:szCs w:val="24"/>
          <w:lang w:val="en-US"/>
        </w:rPr>
        <w:t xml:space="preserve">. A prospective, non-randomized, no placebo-controlled, phase </w:t>
      </w:r>
      <w:proofErr w:type="spellStart"/>
      <w:proofErr w:type="gramStart"/>
      <w:r w:rsidR="00994A61" w:rsidRPr="004949EA">
        <w:rPr>
          <w:rFonts w:asciiTheme="minorHAnsi" w:hAnsiTheme="minorHAnsi" w:cstheme="minorHAnsi"/>
          <w:szCs w:val="24"/>
          <w:lang w:val="en-US"/>
        </w:rPr>
        <w:t>Ib</w:t>
      </w:r>
      <w:proofErr w:type="spellEnd"/>
      <w:proofErr w:type="gramEnd"/>
      <w:r w:rsidR="00994A61" w:rsidRPr="004949EA">
        <w:rPr>
          <w:rFonts w:asciiTheme="minorHAnsi" w:hAnsiTheme="minorHAnsi" w:cstheme="minorHAnsi"/>
          <w:szCs w:val="24"/>
          <w:lang w:val="en-US"/>
        </w:rPr>
        <w:t xml:space="preserve"> clinical trial to study the safety of the adipose derived stromal cells-stromal vascular fraction in idiopathic pulmonary fibrosis. </w:t>
      </w:r>
      <w:hyperlink r:id="rId94" w:tooltip="Journal of translational medicine." w:history="1">
        <w:r w:rsidR="00994A61" w:rsidRPr="004949EA">
          <w:rPr>
            <w:rFonts w:asciiTheme="minorHAnsi" w:hAnsiTheme="minorHAnsi" w:cstheme="minorHAnsi"/>
            <w:b/>
            <w:i/>
            <w:szCs w:val="24"/>
            <w:lang w:val="en-US"/>
          </w:rPr>
          <w:t xml:space="preserve">J </w:t>
        </w:r>
        <w:proofErr w:type="spellStart"/>
        <w:r w:rsidR="00994A61" w:rsidRPr="004949EA">
          <w:rPr>
            <w:rFonts w:asciiTheme="minorHAnsi" w:hAnsiTheme="minorHAnsi" w:cstheme="minorHAnsi"/>
            <w:b/>
            <w:i/>
            <w:szCs w:val="24"/>
            <w:lang w:val="en-US"/>
          </w:rPr>
          <w:t>Transl</w:t>
        </w:r>
        <w:proofErr w:type="spellEnd"/>
        <w:r w:rsidR="00994A61" w:rsidRPr="004949EA">
          <w:rPr>
            <w:rFonts w:asciiTheme="minorHAnsi" w:hAnsiTheme="minorHAnsi" w:cstheme="minorHAnsi"/>
            <w:b/>
            <w:i/>
            <w:szCs w:val="24"/>
            <w:lang w:val="en-US"/>
          </w:rPr>
          <w:t xml:space="preserve"> Med</w:t>
        </w:r>
        <w:r w:rsidR="00994A61" w:rsidRPr="004949EA">
          <w:rPr>
            <w:rFonts w:asciiTheme="minorHAnsi" w:hAnsiTheme="minorHAnsi" w:cstheme="minorHAnsi"/>
            <w:b/>
            <w:szCs w:val="24"/>
            <w:lang w:val="en-US"/>
          </w:rPr>
          <w:t>.</w:t>
        </w:r>
      </w:hyperlink>
      <w:r w:rsidR="00994A61" w:rsidRPr="004949EA">
        <w:rPr>
          <w:rFonts w:asciiTheme="minorHAnsi" w:hAnsiTheme="minorHAnsi" w:cstheme="minorHAnsi"/>
          <w:b/>
          <w:szCs w:val="24"/>
          <w:lang w:val="en-US"/>
        </w:rPr>
        <w:t xml:space="preserve"> </w:t>
      </w:r>
      <w:proofErr w:type="gramStart"/>
      <w:r w:rsidR="00994A61" w:rsidRPr="004949EA">
        <w:rPr>
          <w:rFonts w:asciiTheme="minorHAnsi" w:hAnsiTheme="minorHAnsi" w:cstheme="minorHAnsi"/>
          <w:b/>
          <w:szCs w:val="24"/>
        </w:rPr>
        <w:t>2013</w:t>
      </w:r>
      <w:r w:rsidR="00994A61" w:rsidRPr="004949EA">
        <w:rPr>
          <w:rFonts w:asciiTheme="minorHAnsi" w:hAnsiTheme="minorHAnsi" w:cstheme="minorHAnsi"/>
          <w:szCs w:val="24"/>
        </w:rPr>
        <w:t xml:space="preserve"> ;11</w:t>
      </w:r>
      <w:proofErr w:type="gramEnd"/>
      <w:r w:rsidR="00994A61" w:rsidRPr="004949EA">
        <w:rPr>
          <w:rFonts w:asciiTheme="minorHAnsi" w:hAnsiTheme="minorHAnsi" w:cstheme="minorHAnsi"/>
          <w:szCs w:val="24"/>
        </w:rPr>
        <w:t>(1):171. PMID:23855653; PMCID:PMC3722100</w:t>
      </w:r>
    </w:p>
    <w:p w:rsidR="00994A61" w:rsidRPr="004949EA" w:rsidRDefault="00994A61" w:rsidP="00994A61">
      <w:pPr>
        <w:pStyle w:val="a4"/>
        <w:numPr>
          <w:ilvl w:val="0"/>
          <w:numId w:val="1"/>
        </w:numPr>
        <w:shd w:val="clear" w:color="auto" w:fill="FFFFFF"/>
        <w:jc w:val="both"/>
        <w:rPr>
          <w:rFonts w:asciiTheme="minorHAnsi" w:hAnsiTheme="minorHAnsi" w:cstheme="minorHAnsi"/>
          <w:szCs w:val="24"/>
        </w:rPr>
      </w:pP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 xml:space="preserve"> A,</w:t>
      </w:r>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D. Anti-acid treatment for idiopathic pulmonary fibrosis. </w:t>
      </w:r>
      <w:proofErr w:type="spellStart"/>
      <w:r w:rsidRPr="004949EA">
        <w:rPr>
          <w:rFonts w:asciiTheme="minorHAnsi" w:hAnsiTheme="minorHAnsi" w:cstheme="minorHAnsi"/>
          <w:b/>
          <w:i/>
          <w:szCs w:val="24"/>
        </w:rPr>
        <w:t>Lancet</w:t>
      </w:r>
      <w:proofErr w:type="spellEnd"/>
      <w:r w:rsidRPr="004949EA">
        <w:rPr>
          <w:rFonts w:asciiTheme="minorHAnsi" w:hAnsiTheme="minorHAnsi" w:cstheme="minorHAnsi"/>
          <w:b/>
          <w:i/>
          <w:szCs w:val="24"/>
        </w:rPr>
        <w:t xml:space="preserve"> </w:t>
      </w:r>
      <w:proofErr w:type="spellStart"/>
      <w:r w:rsidRPr="004949EA">
        <w:rPr>
          <w:rFonts w:asciiTheme="minorHAnsi" w:hAnsiTheme="minorHAnsi" w:cstheme="minorHAnsi"/>
          <w:b/>
          <w:i/>
          <w:szCs w:val="24"/>
        </w:rPr>
        <w:t>Respir</w:t>
      </w:r>
      <w:proofErr w:type="spellEnd"/>
      <w:r w:rsidRPr="004949EA">
        <w:rPr>
          <w:rFonts w:asciiTheme="minorHAnsi" w:hAnsiTheme="minorHAnsi" w:cstheme="minorHAnsi"/>
          <w:b/>
          <w:i/>
          <w:szCs w:val="24"/>
        </w:rPr>
        <w:t xml:space="preserve"> </w:t>
      </w:r>
      <w:proofErr w:type="spellStart"/>
      <w:r w:rsidRPr="004949EA">
        <w:rPr>
          <w:rFonts w:asciiTheme="minorHAnsi" w:hAnsiTheme="minorHAnsi" w:cstheme="minorHAnsi"/>
          <w:b/>
          <w:i/>
          <w:szCs w:val="24"/>
        </w:rPr>
        <w:t>Med</w:t>
      </w:r>
      <w:proofErr w:type="spellEnd"/>
      <w:r w:rsidRPr="004949EA">
        <w:rPr>
          <w:rFonts w:asciiTheme="minorHAnsi" w:hAnsiTheme="minorHAnsi" w:cstheme="minorHAnsi"/>
          <w:b/>
          <w:szCs w:val="24"/>
        </w:rPr>
        <w:t>.</w:t>
      </w:r>
      <w:r w:rsidRPr="004949EA">
        <w:rPr>
          <w:rFonts w:asciiTheme="minorHAnsi" w:hAnsiTheme="minorHAnsi" w:cstheme="minorHAnsi"/>
          <w:szCs w:val="24"/>
        </w:rPr>
        <w:t xml:space="preserve"> </w:t>
      </w:r>
      <w:r w:rsidRPr="004949EA">
        <w:rPr>
          <w:rFonts w:asciiTheme="minorHAnsi" w:hAnsiTheme="minorHAnsi" w:cstheme="minorHAnsi"/>
          <w:b/>
          <w:szCs w:val="24"/>
        </w:rPr>
        <w:t>2013</w:t>
      </w:r>
      <w:r w:rsidRPr="004949EA">
        <w:rPr>
          <w:rFonts w:asciiTheme="minorHAnsi" w:hAnsiTheme="minorHAnsi" w:cstheme="minorHAnsi"/>
          <w:szCs w:val="24"/>
        </w:rPr>
        <w:t>;1(5):348-9. PMID:24429187</w:t>
      </w:r>
    </w:p>
    <w:p w:rsidR="00994A61" w:rsidRPr="004949EA" w:rsidRDefault="00994A61" w:rsidP="00994A61">
      <w:pPr>
        <w:pStyle w:val="a4"/>
        <w:numPr>
          <w:ilvl w:val="0"/>
          <w:numId w:val="1"/>
        </w:numPr>
        <w:shd w:val="clear" w:color="auto" w:fill="FFFFFF"/>
        <w:ind w:right="225"/>
        <w:jc w:val="both"/>
        <w:rPr>
          <w:rFonts w:asciiTheme="minorHAnsi" w:hAnsiTheme="minorHAnsi" w:cstheme="minorHAnsi"/>
          <w:szCs w:val="24"/>
        </w:rPr>
      </w:pP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D, </w:t>
      </w: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 xml:space="preserve"> A.</w:t>
      </w:r>
      <w:r w:rsidRPr="004949EA">
        <w:rPr>
          <w:rFonts w:asciiTheme="minorHAnsi" w:hAnsiTheme="minorHAnsi" w:cstheme="minorHAnsi"/>
          <w:szCs w:val="24"/>
          <w:lang w:val="en-US"/>
        </w:rPr>
        <w:t xml:space="preserve"> Idiopathic Pulmonary Fibrosis: On the move. </w:t>
      </w:r>
      <w:proofErr w:type="spellStart"/>
      <w:r w:rsidRPr="004949EA">
        <w:rPr>
          <w:rFonts w:asciiTheme="minorHAnsi" w:hAnsiTheme="minorHAnsi" w:cstheme="minorHAnsi"/>
          <w:b/>
          <w:i/>
          <w:szCs w:val="24"/>
        </w:rPr>
        <w:t>Lancet</w:t>
      </w:r>
      <w:proofErr w:type="spellEnd"/>
      <w:r w:rsidRPr="004949EA">
        <w:rPr>
          <w:rFonts w:asciiTheme="minorHAnsi" w:hAnsiTheme="minorHAnsi" w:cstheme="minorHAnsi"/>
          <w:b/>
          <w:i/>
          <w:szCs w:val="24"/>
        </w:rPr>
        <w:t xml:space="preserve"> </w:t>
      </w:r>
      <w:proofErr w:type="spellStart"/>
      <w:r w:rsidRPr="004949EA">
        <w:rPr>
          <w:rFonts w:asciiTheme="minorHAnsi" w:hAnsiTheme="minorHAnsi" w:cstheme="minorHAnsi"/>
          <w:b/>
          <w:i/>
          <w:szCs w:val="24"/>
        </w:rPr>
        <w:t>Respir</w:t>
      </w:r>
      <w:proofErr w:type="spellEnd"/>
      <w:r w:rsidRPr="004949EA">
        <w:rPr>
          <w:rFonts w:asciiTheme="minorHAnsi" w:hAnsiTheme="minorHAnsi" w:cstheme="minorHAnsi"/>
          <w:b/>
          <w:i/>
          <w:szCs w:val="24"/>
        </w:rPr>
        <w:t xml:space="preserve"> </w:t>
      </w:r>
      <w:proofErr w:type="spellStart"/>
      <w:r w:rsidRPr="004949EA">
        <w:rPr>
          <w:rFonts w:asciiTheme="minorHAnsi" w:hAnsiTheme="minorHAnsi" w:cstheme="minorHAnsi"/>
          <w:b/>
          <w:i/>
          <w:szCs w:val="24"/>
        </w:rPr>
        <w:t>Med</w:t>
      </w:r>
      <w:proofErr w:type="spellEnd"/>
      <w:r w:rsidRPr="004949EA">
        <w:rPr>
          <w:rFonts w:asciiTheme="minorHAnsi" w:hAnsiTheme="minorHAnsi" w:cstheme="minorHAnsi"/>
          <w:b/>
          <w:i/>
          <w:szCs w:val="24"/>
          <w:lang w:val="en-US"/>
        </w:rPr>
        <w:t>.</w:t>
      </w:r>
      <w:r w:rsidRPr="004949EA">
        <w:rPr>
          <w:rFonts w:asciiTheme="minorHAnsi" w:hAnsiTheme="minorHAnsi" w:cstheme="minorHAnsi"/>
          <w:b/>
          <w:szCs w:val="24"/>
          <w:lang w:val="en-US"/>
        </w:rPr>
        <w:t xml:space="preserve"> 2014</w:t>
      </w:r>
      <w:proofErr w:type="gramStart"/>
      <w:r w:rsidRPr="004949EA">
        <w:rPr>
          <w:rFonts w:asciiTheme="minorHAnsi" w:hAnsiTheme="minorHAnsi" w:cstheme="minorHAnsi"/>
          <w:szCs w:val="24"/>
          <w:lang w:val="en-US"/>
        </w:rPr>
        <w:t>;2</w:t>
      </w:r>
      <w:proofErr w:type="gramEnd"/>
      <w:r w:rsidRPr="004949EA">
        <w:rPr>
          <w:rFonts w:asciiTheme="minorHAnsi" w:hAnsiTheme="minorHAnsi" w:cstheme="minorHAnsi"/>
          <w:szCs w:val="24"/>
          <w:lang w:val="en-US"/>
        </w:rPr>
        <w:t>(1):17</w:t>
      </w:r>
      <w:r w:rsidRPr="004949EA">
        <w:rPr>
          <w:rFonts w:asciiTheme="minorHAnsi" w:hAnsiTheme="minorHAnsi" w:cstheme="minorHAnsi"/>
          <w:szCs w:val="24"/>
        </w:rPr>
        <w:t>-</w:t>
      </w:r>
      <w:r w:rsidRPr="004949EA">
        <w:rPr>
          <w:rFonts w:asciiTheme="minorHAnsi" w:hAnsiTheme="minorHAnsi" w:cstheme="minorHAnsi"/>
          <w:szCs w:val="24"/>
          <w:lang w:val="en-US"/>
        </w:rPr>
        <w:t>9</w:t>
      </w:r>
      <w:r w:rsidRPr="004949EA">
        <w:rPr>
          <w:rFonts w:asciiTheme="minorHAnsi" w:hAnsiTheme="minorHAnsi" w:cstheme="minorHAnsi"/>
          <w:szCs w:val="24"/>
        </w:rPr>
        <w:t>. PMID:24461889</w:t>
      </w:r>
    </w:p>
    <w:p w:rsidR="00CB0372" w:rsidRPr="004949EA" w:rsidRDefault="00C153D4" w:rsidP="00CB0372">
      <w:pPr>
        <w:pStyle w:val="a4"/>
        <w:numPr>
          <w:ilvl w:val="0"/>
          <w:numId w:val="1"/>
        </w:numPr>
        <w:shd w:val="clear" w:color="auto" w:fill="FFFFFF"/>
        <w:ind w:right="225"/>
        <w:jc w:val="both"/>
        <w:rPr>
          <w:rFonts w:asciiTheme="minorHAnsi" w:hAnsiTheme="minorHAnsi" w:cstheme="minorHAnsi"/>
          <w:szCs w:val="24"/>
          <w:lang w:val="en-US"/>
        </w:rPr>
      </w:pP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 xml:space="preserve"> A,</w:t>
      </w:r>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Guyoing</w:t>
      </w:r>
      <w:proofErr w:type="spellEnd"/>
      <w:r w:rsidRPr="004949EA">
        <w:rPr>
          <w:rFonts w:asciiTheme="minorHAnsi" w:hAnsiTheme="minorHAnsi" w:cstheme="minorHAnsi"/>
          <w:szCs w:val="24"/>
          <w:lang w:val="en-US"/>
        </w:rPr>
        <w:t xml:space="preserve"> Yu, Jose </w:t>
      </w:r>
      <w:proofErr w:type="spellStart"/>
      <w:r w:rsidRPr="004949EA">
        <w:rPr>
          <w:rFonts w:asciiTheme="minorHAnsi" w:hAnsiTheme="minorHAnsi" w:cstheme="minorHAnsi"/>
          <w:szCs w:val="24"/>
          <w:lang w:val="en-US"/>
        </w:rPr>
        <w:t>Herazo-maya</w:t>
      </w:r>
      <w:proofErr w:type="spellEnd"/>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Naftali</w:t>
      </w:r>
      <w:proofErr w:type="spellEnd"/>
      <w:r w:rsidRPr="004949EA">
        <w:rPr>
          <w:rFonts w:asciiTheme="minorHAnsi" w:hAnsiTheme="minorHAnsi" w:cstheme="minorHAnsi"/>
          <w:szCs w:val="24"/>
          <w:lang w:val="en-US"/>
        </w:rPr>
        <w:t xml:space="preserve"> Kaminski et al. SH2 domain-containing phosphatase-SHP-2 is a novel anti-fibrotic regulator in Pulmonary Fibrosis.</w:t>
      </w:r>
      <w:r w:rsidRPr="004949EA">
        <w:rPr>
          <w:rFonts w:asciiTheme="minorHAnsi" w:hAnsiTheme="minorHAnsi" w:cstheme="minorHAnsi"/>
          <w:b/>
          <w:szCs w:val="24"/>
          <w:lang w:val="en-US"/>
        </w:rPr>
        <w:t xml:space="preserve"> </w:t>
      </w:r>
      <w:r w:rsidRPr="004949EA">
        <w:rPr>
          <w:rFonts w:asciiTheme="minorHAnsi" w:hAnsiTheme="minorHAnsi" w:cstheme="minorHAnsi"/>
          <w:b/>
          <w:i/>
          <w:szCs w:val="24"/>
          <w:lang w:val="en-GB"/>
        </w:rPr>
        <w:t>Am J Respir Crit Care Med</w:t>
      </w:r>
      <w:r w:rsidRPr="004949EA">
        <w:rPr>
          <w:rFonts w:asciiTheme="minorHAnsi" w:hAnsiTheme="minorHAnsi" w:cstheme="minorHAnsi"/>
          <w:b/>
          <w:szCs w:val="24"/>
          <w:lang w:val="en-US"/>
        </w:rPr>
        <w:t xml:space="preserve"> </w:t>
      </w:r>
      <w:r w:rsidRPr="004949EA">
        <w:rPr>
          <w:rFonts w:asciiTheme="minorHAnsi" w:hAnsiTheme="minorHAnsi" w:cstheme="minorHAnsi"/>
          <w:b/>
          <w:szCs w:val="24"/>
          <w:lang w:val="en-GB"/>
        </w:rPr>
        <w:t xml:space="preserve">2016 </w:t>
      </w:r>
      <w:r w:rsidR="007330B9" w:rsidRPr="004949EA">
        <w:rPr>
          <w:rFonts w:asciiTheme="minorHAnsi" w:hAnsiTheme="minorHAnsi" w:cstheme="minorHAnsi"/>
          <w:color w:val="000000"/>
          <w:szCs w:val="24"/>
          <w:shd w:val="clear" w:color="auto" w:fill="FFFFFF"/>
          <w:lang w:val="en-US"/>
        </w:rPr>
        <w:t>2017</w:t>
      </w:r>
      <w:proofErr w:type="gramStart"/>
      <w:r w:rsidR="007330B9" w:rsidRPr="004949EA">
        <w:rPr>
          <w:rFonts w:asciiTheme="minorHAnsi" w:hAnsiTheme="minorHAnsi" w:cstheme="minorHAnsi"/>
          <w:color w:val="000000"/>
          <w:szCs w:val="24"/>
          <w:shd w:val="clear" w:color="auto" w:fill="FFFFFF"/>
          <w:lang w:val="en-US"/>
        </w:rPr>
        <w:t>;195</w:t>
      </w:r>
      <w:proofErr w:type="gramEnd"/>
      <w:r w:rsidR="007330B9" w:rsidRPr="004949EA">
        <w:rPr>
          <w:rFonts w:asciiTheme="minorHAnsi" w:hAnsiTheme="minorHAnsi" w:cstheme="minorHAnsi"/>
          <w:color w:val="000000"/>
          <w:szCs w:val="24"/>
          <w:shd w:val="clear" w:color="auto" w:fill="FFFFFF"/>
          <w:lang w:val="en-US"/>
        </w:rPr>
        <w:t>(4):500-514. PMID: 27736153</w:t>
      </w:r>
    </w:p>
    <w:p w:rsidR="00CB0372" w:rsidRPr="004949EA" w:rsidRDefault="00CB0372" w:rsidP="00CB0372">
      <w:pPr>
        <w:pStyle w:val="a4"/>
        <w:numPr>
          <w:ilvl w:val="0"/>
          <w:numId w:val="1"/>
        </w:numPr>
        <w:shd w:val="clear" w:color="auto" w:fill="FFFFFF"/>
        <w:ind w:right="225"/>
        <w:jc w:val="both"/>
        <w:rPr>
          <w:rFonts w:asciiTheme="minorHAnsi" w:hAnsiTheme="minorHAnsi" w:cstheme="minorHAnsi"/>
          <w:i/>
          <w:szCs w:val="24"/>
          <w:lang w:val="en-US"/>
        </w:rPr>
      </w:pPr>
      <w:proofErr w:type="spellStart"/>
      <w:r w:rsidRPr="004949EA">
        <w:rPr>
          <w:rFonts w:asciiTheme="minorHAnsi" w:hAnsiTheme="minorHAnsi" w:cstheme="minorHAnsi"/>
          <w:szCs w:val="24"/>
          <w:lang w:val="en-US"/>
        </w:rPr>
        <w:t>Guoying</w:t>
      </w:r>
      <w:proofErr w:type="spellEnd"/>
      <w:r w:rsidRPr="004949EA">
        <w:rPr>
          <w:rFonts w:asciiTheme="minorHAnsi" w:hAnsiTheme="minorHAnsi" w:cstheme="minorHAnsi"/>
          <w:szCs w:val="24"/>
          <w:lang w:val="en-US"/>
        </w:rPr>
        <w:t xml:space="preserve"> Yu*, </w:t>
      </w:r>
      <w:proofErr w:type="spellStart"/>
      <w:r w:rsidRPr="004949EA">
        <w:rPr>
          <w:rFonts w:asciiTheme="minorHAnsi" w:hAnsiTheme="minorHAnsi" w:cstheme="minorHAnsi"/>
          <w:b/>
          <w:szCs w:val="24"/>
          <w:lang w:val="en-US"/>
        </w:rPr>
        <w:t>Argyrios</w:t>
      </w:r>
      <w:proofErr w:type="spellEnd"/>
      <w:r w:rsidRPr="004949EA">
        <w:rPr>
          <w:rFonts w:asciiTheme="minorHAnsi" w:hAnsiTheme="minorHAnsi" w:cstheme="minorHAnsi"/>
          <w:b/>
          <w:szCs w:val="24"/>
          <w:lang w:val="en-US"/>
        </w:rPr>
        <w:t xml:space="preserve"> </w:t>
      </w: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b/>
          <w:szCs w:val="24"/>
          <w:lang w:val="en-US"/>
        </w:rPr>
        <w:t>*,</w:t>
      </w:r>
      <w:r w:rsidRPr="004949EA">
        <w:rPr>
          <w:rFonts w:asciiTheme="minorHAnsi" w:hAnsiTheme="minorHAnsi" w:cstheme="minorHAnsi"/>
          <w:szCs w:val="24"/>
          <w:lang w:val="en-US"/>
        </w:rPr>
        <w:t xml:space="preserve"> , Gabriel Ibarra, </w:t>
      </w:r>
      <w:r w:rsidRPr="004949EA">
        <w:rPr>
          <w:rFonts w:asciiTheme="minorHAnsi" w:hAnsiTheme="minorHAnsi" w:cstheme="minorHAnsi"/>
          <w:bCs/>
          <w:szCs w:val="24"/>
          <w:lang w:val="en-US"/>
        </w:rPr>
        <w:t xml:space="preserve">Rong Wang, Jose D. </w:t>
      </w:r>
      <w:proofErr w:type="spellStart"/>
      <w:r w:rsidRPr="004949EA">
        <w:rPr>
          <w:rFonts w:asciiTheme="minorHAnsi" w:hAnsiTheme="minorHAnsi" w:cstheme="minorHAnsi"/>
          <w:bCs/>
          <w:szCs w:val="24"/>
          <w:lang w:val="en-US"/>
        </w:rPr>
        <w:t>Herazo</w:t>
      </w:r>
      <w:proofErr w:type="spellEnd"/>
      <w:r w:rsidRPr="004949EA">
        <w:rPr>
          <w:rFonts w:asciiTheme="minorHAnsi" w:hAnsiTheme="minorHAnsi" w:cstheme="minorHAnsi"/>
          <w:bCs/>
          <w:szCs w:val="24"/>
          <w:lang w:val="en-US"/>
        </w:rPr>
        <w:t>-Maya</w:t>
      </w:r>
      <w:r w:rsidRPr="004949EA">
        <w:rPr>
          <w:rFonts w:asciiTheme="minorHAnsi" w:hAnsiTheme="minorHAnsi" w:cstheme="minorHAnsi"/>
          <w:bCs/>
          <w:szCs w:val="24"/>
          <w:vertAlign w:val="superscript"/>
          <w:lang w:val="en-US"/>
        </w:rPr>
        <w:t xml:space="preserve"> </w:t>
      </w:r>
      <w:r w:rsidRPr="004949EA">
        <w:rPr>
          <w:rFonts w:asciiTheme="minorHAnsi" w:hAnsiTheme="minorHAnsi" w:cstheme="minorHAnsi"/>
          <w:bCs/>
          <w:szCs w:val="24"/>
          <w:lang w:val="en-US"/>
        </w:rPr>
        <w:t>,</w:t>
      </w:r>
      <w:proofErr w:type="spellStart"/>
      <w:r w:rsidRPr="004949EA">
        <w:rPr>
          <w:rFonts w:asciiTheme="minorHAnsi" w:hAnsiTheme="minorHAnsi" w:cstheme="minorHAnsi"/>
          <w:bCs/>
          <w:szCs w:val="24"/>
          <w:lang w:val="en-US"/>
        </w:rPr>
        <w:t>Anup</w:t>
      </w:r>
      <w:proofErr w:type="spellEnd"/>
      <w:r w:rsidRPr="004949EA">
        <w:rPr>
          <w:rFonts w:asciiTheme="minorHAnsi" w:hAnsiTheme="minorHAnsi" w:cstheme="minorHAnsi"/>
          <w:bCs/>
          <w:szCs w:val="24"/>
          <w:lang w:val="en-US"/>
        </w:rPr>
        <w:t xml:space="preserve"> </w:t>
      </w:r>
      <w:proofErr w:type="spellStart"/>
      <w:r w:rsidRPr="004949EA">
        <w:rPr>
          <w:rFonts w:asciiTheme="minorHAnsi" w:hAnsiTheme="minorHAnsi" w:cstheme="minorHAnsi"/>
          <w:bCs/>
          <w:szCs w:val="24"/>
          <w:lang w:val="en-US"/>
        </w:rPr>
        <w:t>Srivastava</w:t>
      </w:r>
      <w:proofErr w:type="spellEnd"/>
      <w:r w:rsidRPr="004949EA">
        <w:rPr>
          <w:rFonts w:asciiTheme="minorHAnsi" w:hAnsiTheme="minorHAnsi" w:cstheme="minorHAnsi"/>
          <w:bCs/>
          <w:szCs w:val="24"/>
          <w:lang w:val="en-US"/>
        </w:rPr>
        <w:t xml:space="preserve">, Joao Pedro Werneck de Castro, Giuseppe </w:t>
      </w:r>
      <w:proofErr w:type="spellStart"/>
      <w:r w:rsidRPr="004949EA">
        <w:rPr>
          <w:rFonts w:asciiTheme="minorHAnsi" w:hAnsiTheme="minorHAnsi" w:cstheme="minorHAnsi"/>
          <w:bCs/>
          <w:szCs w:val="24"/>
          <w:lang w:val="en-US"/>
        </w:rPr>
        <w:t>DeIuliis</w:t>
      </w:r>
      <w:proofErr w:type="spellEnd"/>
      <w:r w:rsidRPr="004949EA">
        <w:rPr>
          <w:rFonts w:asciiTheme="minorHAnsi" w:hAnsiTheme="minorHAnsi" w:cstheme="minorHAnsi"/>
          <w:bCs/>
          <w:szCs w:val="24"/>
          <w:lang w:val="en-US"/>
        </w:rPr>
        <w:t xml:space="preserve">, </w:t>
      </w:r>
      <w:proofErr w:type="spellStart"/>
      <w:r w:rsidRPr="004949EA">
        <w:rPr>
          <w:rFonts w:asciiTheme="minorHAnsi" w:hAnsiTheme="minorHAnsi" w:cstheme="minorHAnsi"/>
          <w:bCs/>
          <w:szCs w:val="24"/>
          <w:lang w:val="en-US"/>
        </w:rPr>
        <w:t>Farida</w:t>
      </w:r>
      <w:proofErr w:type="spellEnd"/>
      <w:r w:rsidRPr="004949EA">
        <w:rPr>
          <w:rFonts w:asciiTheme="minorHAnsi" w:hAnsiTheme="minorHAnsi" w:cstheme="minorHAnsi"/>
          <w:bCs/>
          <w:szCs w:val="24"/>
          <w:lang w:val="en-US"/>
        </w:rPr>
        <w:t xml:space="preserve"> </w:t>
      </w:r>
      <w:proofErr w:type="spellStart"/>
      <w:r w:rsidRPr="004949EA">
        <w:rPr>
          <w:rFonts w:asciiTheme="minorHAnsi" w:hAnsiTheme="minorHAnsi" w:cstheme="minorHAnsi"/>
          <w:bCs/>
          <w:szCs w:val="24"/>
          <w:lang w:val="en-US"/>
        </w:rPr>
        <w:t>Ahangari</w:t>
      </w:r>
      <w:proofErr w:type="spellEnd"/>
      <w:r w:rsidRPr="004949EA">
        <w:rPr>
          <w:rFonts w:asciiTheme="minorHAnsi" w:hAnsiTheme="minorHAnsi" w:cstheme="minorHAnsi"/>
          <w:bCs/>
          <w:szCs w:val="24"/>
          <w:lang w:val="en-US"/>
        </w:rPr>
        <w:t xml:space="preserve">, Tony </w:t>
      </w:r>
      <w:proofErr w:type="spellStart"/>
      <w:r w:rsidRPr="004949EA">
        <w:rPr>
          <w:rFonts w:asciiTheme="minorHAnsi" w:hAnsiTheme="minorHAnsi" w:cstheme="minorHAnsi"/>
          <w:bCs/>
          <w:szCs w:val="24"/>
          <w:lang w:val="en-US"/>
        </w:rPr>
        <w:t>Woolard</w:t>
      </w:r>
      <w:proofErr w:type="spellEnd"/>
      <w:r w:rsidRPr="004949EA">
        <w:rPr>
          <w:rFonts w:asciiTheme="minorHAnsi" w:hAnsiTheme="minorHAnsi" w:cstheme="minorHAnsi"/>
          <w:bCs/>
          <w:szCs w:val="24"/>
          <w:lang w:val="en-US"/>
        </w:rPr>
        <w:t xml:space="preserve">, </w:t>
      </w:r>
      <w:proofErr w:type="spellStart"/>
      <w:r w:rsidRPr="004949EA">
        <w:rPr>
          <w:rFonts w:asciiTheme="minorHAnsi" w:hAnsiTheme="minorHAnsi" w:cstheme="minorHAnsi"/>
          <w:bCs/>
          <w:szCs w:val="24"/>
          <w:lang w:val="en-US"/>
        </w:rPr>
        <w:t>Nachelle</w:t>
      </w:r>
      <w:proofErr w:type="spellEnd"/>
      <w:r w:rsidRPr="004949EA">
        <w:rPr>
          <w:rFonts w:asciiTheme="minorHAnsi" w:hAnsiTheme="minorHAnsi" w:cstheme="minorHAnsi"/>
          <w:bCs/>
          <w:szCs w:val="24"/>
          <w:lang w:val="en-US"/>
        </w:rPr>
        <w:t xml:space="preserve"> </w:t>
      </w:r>
      <w:proofErr w:type="spellStart"/>
      <w:r w:rsidRPr="004949EA">
        <w:rPr>
          <w:rFonts w:asciiTheme="minorHAnsi" w:hAnsiTheme="minorHAnsi" w:cstheme="minorHAnsi"/>
          <w:bCs/>
          <w:szCs w:val="24"/>
          <w:lang w:val="en-US"/>
        </w:rPr>
        <w:t>Aurelien</w:t>
      </w:r>
      <w:proofErr w:type="spellEnd"/>
      <w:r w:rsidRPr="004949EA">
        <w:rPr>
          <w:rFonts w:asciiTheme="minorHAnsi" w:hAnsiTheme="minorHAnsi" w:cstheme="minorHAnsi"/>
          <w:bCs/>
          <w:szCs w:val="24"/>
          <w:lang w:val="en-US"/>
        </w:rPr>
        <w:t xml:space="preserve">, Rafael </w:t>
      </w:r>
      <w:proofErr w:type="spellStart"/>
      <w:r w:rsidRPr="004949EA">
        <w:rPr>
          <w:rFonts w:asciiTheme="minorHAnsi" w:hAnsiTheme="minorHAnsi" w:cstheme="minorHAnsi"/>
          <w:bCs/>
          <w:szCs w:val="24"/>
          <w:lang w:val="en-US"/>
        </w:rPr>
        <w:t>Arrojo</w:t>
      </w:r>
      <w:proofErr w:type="spellEnd"/>
      <w:r w:rsidRPr="004949EA">
        <w:rPr>
          <w:rFonts w:asciiTheme="minorHAnsi" w:hAnsiTheme="minorHAnsi" w:cstheme="minorHAnsi"/>
          <w:bCs/>
          <w:szCs w:val="24"/>
          <w:lang w:val="en-US"/>
        </w:rPr>
        <w:t xml:space="preserve"> e </w:t>
      </w:r>
      <w:proofErr w:type="spellStart"/>
      <w:r w:rsidRPr="004949EA">
        <w:rPr>
          <w:rFonts w:asciiTheme="minorHAnsi" w:hAnsiTheme="minorHAnsi" w:cstheme="minorHAnsi"/>
          <w:bCs/>
          <w:szCs w:val="24"/>
          <w:lang w:val="en-US"/>
        </w:rPr>
        <w:t>Drigo</w:t>
      </w:r>
      <w:proofErr w:type="spellEnd"/>
      <w:r w:rsidRPr="004949EA">
        <w:rPr>
          <w:rFonts w:asciiTheme="minorHAnsi" w:hAnsiTheme="minorHAnsi" w:cstheme="minorHAnsi"/>
          <w:bCs/>
          <w:szCs w:val="24"/>
          <w:lang w:val="en-US"/>
        </w:rPr>
        <w:t xml:space="preserve"> ,  Robert Homer, Ye Gan, Morven Graham, Xinran Liu, Praveen Mannam, Patty J. Lee, Erica L. Herzog, Antonio C. Bianco, Naftali Kaminski. </w:t>
      </w:r>
      <w:r w:rsidR="007B14D3" w:rsidRPr="004949EA">
        <w:rPr>
          <w:rFonts w:asciiTheme="minorHAnsi" w:hAnsiTheme="minorHAnsi" w:cstheme="minorHAnsi"/>
          <w:b/>
          <w:szCs w:val="24"/>
          <w:lang w:val="en-US"/>
        </w:rPr>
        <w:t xml:space="preserve">Thyroid hormone inhibits fibrosis and improves epithelial mitochondrial function in experimental pulmonary </w:t>
      </w:r>
      <w:proofErr w:type="spellStart"/>
      <w:r w:rsidR="007B14D3" w:rsidRPr="004949EA">
        <w:rPr>
          <w:rFonts w:asciiTheme="minorHAnsi" w:hAnsiTheme="minorHAnsi" w:cstheme="minorHAnsi"/>
          <w:b/>
          <w:szCs w:val="24"/>
          <w:lang w:val="en-US"/>
        </w:rPr>
        <w:t>fibrosis.</w:t>
      </w:r>
      <w:r w:rsidR="007B14D3" w:rsidRPr="004949EA">
        <w:rPr>
          <w:rStyle w:val="jrnl"/>
          <w:rFonts w:asciiTheme="minorHAnsi" w:hAnsiTheme="minorHAnsi" w:cstheme="minorHAnsi"/>
          <w:b/>
          <w:szCs w:val="24"/>
          <w:lang w:val="en-US"/>
        </w:rPr>
        <w:t>Nat</w:t>
      </w:r>
      <w:proofErr w:type="spellEnd"/>
      <w:r w:rsidR="007B14D3" w:rsidRPr="004949EA">
        <w:rPr>
          <w:rStyle w:val="jrnl"/>
          <w:rFonts w:asciiTheme="minorHAnsi" w:hAnsiTheme="minorHAnsi" w:cstheme="minorHAnsi"/>
          <w:b/>
          <w:szCs w:val="24"/>
          <w:lang w:val="en-US"/>
        </w:rPr>
        <w:t xml:space="preserve"> Med</w:t>
      </w:r>
      <w:r w:rsidR="007B14D3" w:rsidRPr="004949EA">
        <w:rPr>
          <w:rFonts w:asciiTheme="minorHAnsi" w:hAnsiTheme="minorHAnsi" w:cstheme="minorHAnsi"/>
          <w:b/>
          <w:szCs w:val="24"/>
          <w:lang w:val="en-US"/>
        </w:rPr>
        <w:t xml:space="preserve">. 2017 Dec 4. </w:t>
      </w:r>
      <w:proofErr w:type="spellStart"/>
      <w:proofErr w:type="gramStart"/>
      <w:r w:rsidR="007B14D3" w:rsidRPr="004949EA">
        <w:rPr>
          <w:rFonts w:asciiTheme="minorHAnsi" w:hAnsiTheme="minorHAnsi" w:cstheme="minorHAnsi"/>
          <w:b/>
          <w:szCs w:val="24"/>
          <w:lang w:val="en-US"/>
        </w:rPr>
        <w:t>doi</w:t>
      </w:r>
      <w:proofErr w:type="spellEnd"/>
      <w:proofErr w:type="gramEnd"/>
      <w:r w:rsidR="007B14D3" w:rsidRPr="004949EA">
        <w:rPr>
          <w:rFonts w:asciiTheme="minorHAnsi" w:hAnsiTheme="minorHAnsi" w:cstheme="minorHAnsi"/>
          <w:b/>
          <w:szCs w:val="24"/>
          <w:lang w:val="en-US"/>
        </w:rPr>
        <w:t>: 10.1038/nm.4447.</w:t>
      </w:r>
    </w:p>
    <w:p w:rsidR="00CB0372" w:rsidRPr="004949EA" w:rsidRDefault="00CB0372" w:rsidP="00D4266F">
      <w:pPr>
        <w:pStyle w:val="a4"/>
        <w:numPr>
          <w:ilvl w:val="0"/>
          <w:numId w:val="1"/>
        </w:numPr>
        <w:shd w:val="clear" w:color="auto" w:fill="FFFFFF"/>
        <w:ind w:right="225"/>
        <w:jc w:val="both"/>
        <w:rPr>
          <w:rFonts w:asciiTheme="minorHAnsi" w:hAnsiTheme="minorHAnsi" w:cstheme="minorHAnsi"/>
          <w:i/>
          <w:szCs w:val="24"/>
        </w:rPr>
      </w:pPr>
      <w:r w:rsidRPr="004949EA">
        <w:rPr>
          <w:rFonts w:asciiTheme="minorHAnsi" w:hAnsiTheme="minorHAnsi" w:cstheme="minorHAnsi"/>
          <w:szCs w:val="24"/>
          <w:lang w:val="en-US"/>
        </w:rPr>
        <w:t xml:space="preserve">Jose D. </w:t>
      </w:r>
      <w:proofErr w:type="spellStart"/>
      <w:r w:rsidRPr="004949EA">
        <w:rPr>
          <w:rFonts w:asciiTheme="minorHAnsi" w:hAnsiTheme="minorHAnsi" w:cstheme="minorHAnsi"/>
          <w:szCs w:val="24"/>
          <w:lang w:val="en-US"/>
        </w:rPr>
        <w:t>Herazo</w:t>
      </w:r>
      <w:proofErr w:type="spellEnd"/>
      <w:r w:rsidRPr="004949EA">
        <w:rPr>
          <w:rFonts w:asciiTheme="minorHAnsi" w:hAnsiTheme="minorHAnsi" w:cstheme="minorHAnsi"/>
          <w:szCs w:val="24"/>
          <w:lang w:val="en-US"/>
        </w:rPr>
        <w:t xml:space="preserve">-Maya, </w:t>
      </w:r>
      <w:proofErr w:type="spellStart"/>
      <w:r w:rsidRPr="004949EA">
        <w:rPr>
          <w:rFonts w:asciiTheme="minorHAnsi" w:hAnsiTheme="minorHAnsi" w:cstheme="minorHAnsi"/>
          <w:szCs w:val="24"/>
          <w:lang w:val="en-US"/>
        </w:rPr>
        <w:t>Jiehuan</w:t>
      </w:r>
      <w:proofErr w:type="spellEnd"/>
      <w:r w:rsidRPr="004949EA">
        <w:rPr>
          <w:rFonts w:asciiTheme="minorHAnsi" w:hAnsiTheme="minorHAnsi" w:cstheme="minorHAnsi"/>
          <w:szCs w:val="24"/>
          <w:lang w:val="en-US"/>
        </w:rPr>
        <w:t xml:space="preserve"> Sun, Philip </w:t>
      </w:r>
      <w:proofErr w:type="spellStart"/>
      <w:r w:rsidRPr="004949EA">
        <w:rPr>
          <w:rFonts w:asciiTheme="minorHAnsi" w:hAnsiTheme="minorHAnsi" w:cstheme="minorHAnsi"/>
          <w:szCs w:val="24"/>
          <w:lang w:val="en-US"/>
        </w:rPr>
        <w:t>Molyneaux</w:t>
      </w:r>
      <w:proofErr w:type="spellEnd"/>
      <w:r w:rsidRPr="004949EA">
        <w:rPr>
          <w:rFonts w:asciiTheme="minorHAnsi" w:hAnsiTheme="minorHAnsi" w:cstheme="minorHAnsi"/>
          <w:szCs w:val="24"/>
          <w:lang w:val="en-US"/>
        </w:rPr>
        <w:t xml:space="preserve">, Julian </w:t>
      </w:r>
      <w:proofErr w:type="spellStart"/>
      <w:r w:rsidRPr="004949EA">
        <w:rPr>
          <w:rFonts w:asciiTheme="minorHAnsi" w:hAnsiTheme="minorHAnsi" w:cstheme="minorHAnsi"/>
          <w:szCs w:val="24"/>
          <w:lang w:val="en-US"/>
        </w:rPr>
        <w:t>Villalba</w:t>
      </w:r>
      <w:proofErr w:type="spellEnd"/>
      <w:r w:rsidRPr="004949EA">
        <w:rPr>
          <w:rFonts w:asciiTheme="minorHAnsi" w:hAnsiTheme="minorHAnsi" w:cstheme="minorHAnsi"/>
          <w:szCs w:val="24"/>
          <w:lang w:val="en-US"/>
        </w:rPr>
        <w:t xml:space="preserve">-Nunez, </w:t>
      </w:r>
      <w:proofErr w:type="spellStart"/>
      <w:r w:rsidRPr="004949EA">
        <w:rPr>
          <w:rFonts w:asciiTheme="minorHAnsi" w:hAnsiTheme="minorHAnsi" w:cstheme="minorHAnsi"/>
          <w:b/>
          <w:szCs w:val="24"/>
          <w:lang w:val="en-US"/>
        </w:rPr>
        <w:t>Argyrios</w:t>
      </w:r>
      <w:proofErr w:type="spellEnd"/>
      <w:r w:rsidRPr="004949EA">
        <w:rPr>
          <w:rFonts w:asciiTheme="minorHAnsi" w:hAnsiTheme="minorHAnsi" w:cstheme="minorHAnsi"/>
          <w:b/>
          <w:szCs w:val="24"/>
          <w:lang w:val="en-US"/>
        </w:rPr>
        <w:t xml:space="preserve"> </w:t>
      </w:r>
      <w:proofErr w:type="spellStart"/>
      <w:r w:rsidRPr="004949EA">
        <w:rPr>
          <w:rFonts w:asciiTheme="minorHAnsi" w:hAnsiTheme="minorHAnsi" w:cstheme="minorHAnsi"/>
          <w:b/>
          <w:szCs w:val="24"/>
          <w:lang w:val="en-US"/>
        </w:rPr>
        <w:t>Tzouvelekis</w:t>
      </w:r>
      <w:proofErr w:type="spellEnd"/>
      <w:r w:rsidRPr="004949EA">
        <w:rPr>
          <w:rFonts w:asciiTheme="minorHAnsi" w:hAnsiTheme="minorHAnsi" w:cstheme="minorHAnsi"/>
          <w:szCs w:val="24"/>
          <w:lang w:val="en-US"/>
        </w:rPr>
        <w:t xml:space="preserve">, </w:t>
      </w:r>
      <w:r w:rsidRPr="004949EA">
        <w:rPr>
          <w:rFonts w:asciiTheme="minorHAnsi" w:hAnsiTheme="minorHAnsi" w:cstheme="minorHAnsi"/>
          <w:color w:val="000000"/>
          <w:szCs w:val="24"/>
          <w:shd w:val="clear" w:color="auto" w:fill="FFFFFF"/>
          <w:lang w:val="en-US"/>
        </w:rPr>
        <w:t xml:space="preserve">Erica L. Herzog, Naftali Kaminski. </w:t>
      </w:r>
      <w:r w:rsidRPr="004949EA">
        <w:rPr>
          <w:rFonts w:asciiTheme="minorHAnsi" w:hAnsiTheme="minorHAnsi" w:cstheme="minorHAnsi"/>
          <w:b/>
          <w:szCs w:val="24"/>
          <w:lang w:val="en-US"/>
        </w:rPr>
        <w:t xml:space="preserve"> </w:t>
      </w:r>
      <w:r w:rsidRPr="004949EA">
        <w:rPr>
          <w:rFonts w:asciiTheme="minorHAnsi" w:hAnsiTheme="minorHAnsi" w:cstheme="minorHAnsi"/>
          <w:szCs w:val="24"/>
          <w:lang w:val="en-US"/>
        </w:rPr>
        <w:t>A 52-gene signature in peripheral blood identifies a genomic profile associated with increased risk of mortality and poor disease outcomes in Idiopathic Pulmonary Fibrosis.</w:t>
      </w:r>
      <w:r w:rsidRPr="004949EA">
        <w:rPr>
          <w:rFonts w:asciiTheme="minorHAnsi" w:hAnsiTheme="minorHAnsi" w:cstheme="minorHAnsi"/>
          <w:b/>
          <w:szCs w:val="24"/>
          <w:lang w:val="en-US"/>
        </w:rPr>
        <w:t xml:space="preserve"> </w:t>
      </w:r>
      <w:r w:rsidRPr="004949EA">
        <w:rPr>
          <w:rFonts w:asciiTheme="minorHAnsi" w:hAnsiTheme="minorHAnsi" w:cstheme="minorHAnsi"/>
          <w:b/>
          <w:i/>
          <w:szCs w:val="24"/>
          <w:lang w:val="en-US"/>
        </w:rPr>
        <w:t xml:space="preserve">Lancet Respir Med </w:t>
      </w:r>
      <w:r w:rsidR="004F55E8" w:rsidRPr="004949EA">
        <w:rPr>
          <w:rFonts w:asciiTheme="minorHAnsi" w:hAnsiTheme="minorHAnsi" w:cstheme="minorHAnsi"/>
          <w:b/>
          <w:szCs w:val="24"/>
        </w:rPr>
        <w:t xml:space="preserve">2017 </w:t>
      </w:r>
      <w:proofErr w:type="spellStart"/>
      <w:r w:rsidR="004F55E8" w:rsidRPr="004949EA">
        <w:rPr>
          <w:rFonts w:asciiTheme="minorHAnsi" w:hAnsiTheme="minorHAnsi" w:cstheme="minorHAnsi"/>
          <w:szCs w:val="24"/>
        </w:rPr>
        <w:t>Sep</w:t>
      </w:r>
      <w:proofErr w:type="spellEnd"/>
      <w:r w:rsidR="004F55E8" w:rsidRPr="004949EA">
        <w:rPr>
          <w:rFonts w:asciiTheme="minorHAnsi" w:hAnsiTheme="minorHAnsi" w:cstheme="minorHAnsi"/>
          <w:szCs w:val="24"/>
        </w:rPr>
        <w:t xml:space="preserve"> 20. </w:t>
      </w:r>
      <w:proofErr w:type="spellStart"/>
      <w:r w:rsidR="004F55E8" w:rsidRPr="004949EA">
        <w:rPr>
          <w:rFonts w:asciiTheme="minorHAnsi" w:hAnsiTheme="minorHAnsi" w:cstheme="minorHAnsi"/>
          <w:szCs w:val="24"/>
        </w:rPr>
        <w:t>pii</w:t>
      </w:r>
      <w:proofErr w:type="spellEnd"/>
      <w:r w:rsidR="004F55E8" w:rsidRPr="004949EA">
        <w:rPr>
          <w:rFonts w:asciiTheme="minorHAnsi" w:hAnsiTheme="minorHAnsi" w:cstheme="minorHAnsi"/>
          <w:szCs w:val="24"/>
        </w:rPr>
        <w:t xml:space="preserve">: S2213-2600(17)30349-1. </w:t>
      </w:r>
      <w:proofErr w:type="spellStart"/>
      <w:r w:rsidR="004F55E8" w:rsidRPr="004949EA">
        <w:rPr>
          <w:rFonts w:asciiTheme="minorHAnsi" w:hAnsiTheme="minorHAnsi" w:cstheme="minorHAnsi"/>
          <w:szCs w:val="24"/>
        </w:rPr>
        <w:t>doi</w:t>
      </w:r>
      <w:proofErr w:type="spellEnd"/>
      <w:r w:rsidR="004F55E8" w:rsidRPr="004949EA">
        <w:rPr>
          <w:rFonts w:asciiTheme="minorHAnsi" w:hAnsiTheme="minorHAnsi" w:cstheme="minorHAnsi"/>
          <w:szCs w:val="24"/>
        </w:rPr>
        <w:t>: 10.1016/S2213-2600(17)30349-1</w:t>
      </w:r>
    </w:p>
    <w:p w:rsidR="006F6BFF" w:rsidRPr="004949EA" w:rsidRDefault="006F6BFF" w:rsidP="00D4266F">
      <w:pPr>
        <w:pStyle w:val="a4"/>
        <w:numPr>
          <w:ilvl w:val="0"/>
          <w:numId w:val="1"/>
        </w:numPr>
        <w:shd w:val="clear" w:color="auto" w:fill="FFFFFF"/>
        <w:ind w:right="225"/>
        <w:jc w:val="both"/>
        <w:rPr>
          <w:rFonts w:asciiTheme="minorHAnsi" w:hAnsiTheme="minorHAnsi" w:cstheme="minorHAnsi"/>
          <w:i/>
          <w:szCs w:val="24"/>
          <w:lang w:val="en-US"/>
        </w:rPr>
      </w:pPr>
      <w:proofErr w:type="spellStart"/>
      <w:r w:rsidRPr="004949EA">
        <w:rPr>
          <w:rFonts w:asciiTheme="minorHAnsi" w:hAnsiTheme="minorHAnsi" w:cstheme="minorHAnsi"/>
          <w:color w:val="000000"/>
          <w:szCs w:val="24"/>
          <w:lang w:val="en-US"/>
        </w:rPr>
        <w:t>Changwan</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Ryu</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Huanxing</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Sun</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Mridu</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Gulati</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Jose</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D</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Herazo</w:t>
      </w:r>
      <w:proofErr w:type="spellEnd"/>
      <w:r w:rsidRPr="004949EA">
        <w:rPr>
          <w:rFonts w:asciiTheme="minorHAnsi" w:hAnsiTheme="minorHAnsi" w:cstheme="minorHAnsi"/>
          <w:color w:val="000000"/>
          <w:szCs w:val="24"/>
        </w:rPr>
        <w:t>-</w:t>
      </w:r>
      <w:r w:rsidRPr="004949EA">
        <w:rPr>
          <w:rFonts w:asciiTheme="minorHAnsi" w:hAnsiTheme="minorHAnsi" w:cstheme="minorHAnsi"/>
          <w:color w:val="000000"/>
          <w:szCs w:val="24"/>
          <w:lang w:val="en-US"/>
        </w:rPr>
        <w:t>Maya</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Yonglin</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Chen</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Awo</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Osafo</w:t>
      </w:r>
      <w:proofErr w:type="spellEnd"/>
      <w:r w:rsidRPr="004949EA">
        <w:rPr>
          <w:rFonts w:asciiTheme="minorHAnsi" w:hAnsiTheme="minorHAnsi" w:cstheme="minorHAnsi"/>
          <w:color w:val="000000"/>
          <w:szCs w:val="24"/>
        </w:rPr>
        <w:t>-</w:t>
      </w:r>
      <w:proofErr w:type="spellStart"/>
      <w:r w:rsidRPr="004949EA">
        <w:rPr>
          <w:rFonts w:asciiTheme="minorHAnsi" w:hAnsiTheme="minorHAnsi" w:cstheme="minorHAnsi"/>
          <w:color w:val="000000"/>
          <w:szCs w:val="24"/>
          <w:lang w:val="en-US"/>
        </w:rPr>
        <w:t>Addo</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Caitlin</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Brandsdorfer</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Julia</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Winkler</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Christina</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Blaul</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Jaden</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Faunce</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Hongyi</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Pan</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Tony</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Woolard</w:t>
      </w:r>
      <w:proofErr w:type="spellEnd"/>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b/>
          <w:color w:val="000000"/>
          <w:szCs w:val="24"/>
          <w:shd w:val="clear" w:color="auto" w:fill="FFFFFF"/>
          <w:lang w:val="en-US"/>
        </w:rPr>
        <w:lastRenderedPageBreak/>
        <w:t>Argyrios</w:t>
      </w:r>
      <w:proofErr w:type="spellEnd"/>
      <w:r w:rsidRPr="004949EA">
        <w:rPr>
          <w:rFonts w:asciiTheme="minorHAnsi" w:hAnsiTheme="minorHAnsi" w:cstheme="minorHAnsi"/>
          <w:b/>
          <w:color w:val="000000"/>
          <w:szCs w:val="24"/>
          <w:shd w:val="clear" w:color="auto" w:fill="FFFFFF"/>
        </w:rPr>
        <w:t xml:space="preserve"> </w:t>
      </w:r>
      <w:proofErr w:type="spellStart"/>
      <w:r w:rsidRPr="004949EA">
        <w:rPr>
          <w:rFonts w:asciiTheme="minorHAnsi" w:hAnsiTheme="minorHAnsi" w:cstheme="minorHAnsi"/>
          <w:b/>
          <w:color w:val="000000"/>
          <w:szCs w:val="24"/>
          <w:shd w:val="clear" w:color="auto" w:fill="FFFFFF"/>
          <w:lang w:val="en-US"/>
        </w:rPr>
        <w:t>Tzouvelekis</w:t>
      </w:r>
      <w:proofErr w:type="spellEnd"/>
      <w:r w:rsidRPr="004949EA">
        <w:rPr>
          <w:rFonts w:asciiTheme="minorHAnsi" w:hAnsiTheme="minorHAnsi" w:cstheme="minorHAnsi"/>
          <w:b/>
          <w:color w:val="000000"/>
          <w:szCs w:val="24"/>
          <w:shd w:val="clear" w:color="auto" w:fill="FFFFFF"/>
        </w:rPr>
        <w:t>,</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Danielle</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E</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Antin</w:t>
      </w:r>
      <w:proofErr w:type="spellEnd"/>
      <w:r w:rsidRPr="004949EA">
        <w:rPr>
          <w:rFonts w:asciiTheme="minorHAnsi" w:hAnsiTheme="minorHAnsi" w:cstheme="minorHAnsi"/>
          <w:color w:val="000000"/>
          <w:szCs w:val="24"/>
        </w:rPr>
        <w:t>-</w:t>
      </w:r>
      <w:proofErr w:type="spellStart"/>
      <w:r w:rsidRPr="004949EA">
        <w:rPr>
          <w:rFonts w:asciiTheme="minorHAnsi" w:hAnsiTheme="minorHAnsi" w:cstheme="minorHAnsi"/>
          <w:color w:val="000000"/>
          <w:szCs w:val="24"/>
          <w:lang w:val="en-US"/>
        </w:rPr>
        <w:t>Ozerkis</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Jonathan</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T</w:t>
      </w:r>
      <w:r w:rsidRPr="004949EA">
        <w:rPr>
          <w:rFonts w:asciiTheme="minorHAnsi" w:hAnsiTheme="minorHAnsi" w:cstheme="minorHAnsi"/>
          <w:color w:val="000000"/>
          <w:szCs w:val="24"/>
        </w:rPr>
        <w:t xml:space="preserve">. </w:t>
      </w:r>
      <w:proofErr w:type="spellStart"/>
      <w:r w:rsidRPr="004949EA">
        <w:rPr>
          <w:rFonts w:asciiTheme="minorHAnsi" w:hAnsiTheme="minorHAnsi" w:cstheme="minorHAnsi"/>
          <w:color w:val="000000"/>
          <w:szCs w:val="24"/>
          <w:lang w:val="en-US"/>
        </w:rPr>
        <w:t>Puchalski</w:t>
      </w:r>
      <w:proofErr w:type="spellEnd"/>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Zheng</w:t>
      </w:r>
      <w:r w:rsidRPr="004949EA">
        <w:rPr>
          <w:rFonts w:asciiTheme="minorHAnsi" w:hAnsiTheme="minorHAnsi" w:cstheme="minorHAnsi"/>
          <w:color w:val="000000"/>
          <w:szCs w:val="24"/>
        </w:rPr>
        <w:t xml:space="preserve"> </w:t>
      </w:r>
      <w:r w:rsidRPr="004949EA">
        <w:rPr>
          <w:rFonts w:asciiTheme="minorHAnsi" w:hAnsiTheme="minorHAnsi" w:cstheme="minorHAnsi"/>
          <w:color w:val="000000"/>
          <w:szCs w:val="24"/>
          <w:lang w:val="en-US"/>
        </w:rPr>
        <w:t>Wu</w:t>
      </w:r>
      <w:r w:rsidRPr="004949EA">
        <w:rPr>
          <w:rFonts w:asciiTheme="minorHAnsi" w:hAnsiTheme="minorHAnsi" w:cstheme="minorHAnsi"/>
          <w:color w:val="000000"/>
          <w:szCs w:val="24"/>
        </w:rPr>
        <w:t>,</w:t>
      </w:r>
      <w:r w:rsidRPr="004949EA">
        <w:rPr>
          <w:rFonts w:asciiTheme="minorHAnsi" w:hAnsiTheme="minorHAnsi" w:cstheme="minorHAnsi"/>
          <w:b/>
          <w:szCs w:val="24"/>
        </w:rPr>
        <w:t xml:space="preserve"> </w:t>
      </w:r>
      <w:r w:rsidRPr="004949EA">
        <w:rPr>
          <w:rFonts w:asciiTheme="minorHAnsi" w:hAnsiTheme="minorHAnsi" w:cstheme="minorHAnsi"/>
          <w:szCs w:val="24"/>
          <w:lang w:val="en-US"/>
        </w:rPr>
        <w:t>Naftali</w:t>
      </w:r>
      <w:r w:rsidRPr="004949EA">
        <w:rPr>
          <w:rFonts w:asciiTheme="minorHAnsi" w:hAnsiTheme="minorHAnsi" w:cstheme="minorHAnsi"/>
          <w:szCs w:val="24"/>
        </w:rPr>
        <w:t xml:space="preserve"> </w:t>
      </w:r>
      <w:r w:rsidRPr="004949EA">
        <w:rPr>
          <w:rFonts w:asciiTheme="minorHAnsi" w:hAnsiTheme="minorHAnsi" w:cstheme="minorHAnsi"/>
          <w:szCs w:val="24"/>
          <w:lang w:val="en-US"/>
        </w:rPr>
        <w:t>Kaminski</w:t>
      </w:r>
      <w:r w:rsidRPr="004949EA">
        <w:rPr>
          <w:rFonts w:asciiTheme="minorHAnsi" w:hAnsiTheme="minorHAnsi" w:cstheme="minorHAnsi"/>
          <w:szCs w:val="24"/>
        </w:rPr>
        <w:t xml:space="preserve">, </w:t>
      </w:r>
      <w:r w:rsidRPr="004949EA">
        <w:rPr>
          <w:rFonts w:asciiTheme="minorHAnsi" w:hAnsiTheme="minorHAnsi" w:cstheme="minorHAnsi"/>
          <w:szCs w:val="24"/>
          <w:lang w:val="en-US"/>
        </w:rPr>
        <w:t>Erica</w:t>
      </w:r>
      <w:r w:rsidRPr="004949EA">
        <w:rPr>
          <w:rFonts w:asciiTheme="minorHAnsi" w:hAnsiTheme="minorHAnsi" w:cstheme="minorHAnsi"/>
          <w:szCs w:val="24"/>
        </w:rPr>
        <w:t xml:space="preserve"> </w:t>
      </w:r>
      <w:r w:rsidRPr="004949EA">
        <w:rPr>
          <w:rFonts w:asciiTheme="minorHAnsi" w:hAnsiTheme="minorHAnsi" w:cstheme="minorHAnsi"/>
          <w:szCs w:val="24"/>
          <w:lang w:val="en-US"/>
        </w:rPr>
        <w:t>Herzog</w:t>
      </w:r>
      <w:r w:rsidRPr="004949EA">
        <w:rPr>
          <w:rFonts w:asciiTheme="minorHAnsi" w:hAnsiTheme="minorHAnsi" w:cstheme="minorHAnsi"/>
          <w:szCs w:val="24"/>
        </w:rPr>
        <w:t xml:space="preserve">, </w:t>
      </w:r>
      <w:r w:rsidRPr="004949EA">
        <w:rPr>
          <w:rFonts w:asciiTheme="minorHAnsi" w:hAnsiTheme="minorHAnsi" w:cstheme="minorHAnsi"/>
          <w:szCs w:val="24"/>
          <w:lang w:val="en-US"/>
        </w:rPr>
        <w:t>Glenda</w:t>
      </w:r>
      <w:r w:rsidRPr="004949EA">
        <w:rPr>
          <w:rFonts w:asciiTheme="minorHAnsi" w:hAnsiTheme="minorHAnsi" w:cstheme="minorHAnsi"/>
          <w:szCs w:val="24"/>
        </w:rPr>
        <w:t xml:space="preserve"> </w:t>
      </w:r>
      <w:r w:rsidRPr="004949EA">
        <w:rPr>
          <w:rFonts w:asciiTheme="minorHAnsi" w:hAnsiTheme="minorHAnsi" w:cstheme="minorHAnsi"/>
          <w:szCs w:val="24"/>
          <w:lang w:val="en-US"/>
        </w:rPr>
        <w:t>Trujillo</w:t>
      </w:r>
      <w:r w:rsidRPr="004949EA">
        <w:rPr>
          <w:rFonts w:asciiTheme="minorHAnsi" w:hAnsiTheme="minorHAnsi" w:cstheme="minorHAnsi"/>
          <w:szCs w:val="24"/>
        </w:rPr>
        <w:t>.</w:t>
      </w:r>
      <w:r w:rsidRPr="004949EA">
        <w:rPr>
          <w:rFonts w:asciiTheme="minorHAnsi" w:hAnsiTheme="minorHAnsi" w:cstheme="minorHAnsi"/>
          <w:b/>
          <w:szCs w:val="24"/>
        </w:rPr>
        <w:t xml:space="preserve"> </w:t>
      </w:r>
      <w:r w:rsidRPr="004949EA">
        <w:rPr>
          <w:rFonts w:asciiTheme="minorHAnsi" w:hAnsiTheme="minorHAnsi" w:cstheme="minorHAnsi"/>
          <w:szCs w:val="24"/>
          <w:lang w:val="en-US"/>
        </w:rPr>
        <w:t>Extracellular Mitochondrial DNA is generated by fibroblasts and predicts death in Idiopathic Pulmonary Fibrosis.</w:t>
      </w:r>
      <w:r w:rsidRPr="004949EA">
        <w:rPr>
          <w:rFonts w:asciiTheme="minorHAnsi" w:hAnsiTheme="minorHAnsi" w:cstheme="minorHAnsi"/>
          <w:b/>
          <w:szCs w:val="24"/>
          <w:lang w:val="en-US"/>
        </w:rPr>
        <w:t xml:space="preserve"> </w:t>
      </w:r>
      <w:r w:rsidRPr="004949EA">
        <w:rPr>
          <w:rFonts w:asciiTheme="minorHAnsi" w:hAnsiTheme="minorHAnsi" w:cstheme="minorHAnsi"/>
          <w:b/>
          <w:i/>
          <w:szCs w:val="24"/>
          <w:lang w:val="en-GB"/>
        </w:rPr>
        <w:t>Am J Respir Crit Care Med</w:t>
      </w:r>
      <w:r w:rsidRPr="004949EA">
        <w:rPr>
          <w:rFonts w:asciiTheme="minorHAnsi" w:hAnsiTheme="minorHAnsi" w:cstheme="minorHAnsi"/>
          <w:b/>
          <w:i/>
          <w:szCs w:val="24"/>
          <w:lang w:val="en-US"/>
        </w:rPr>
        <w:t xml:space="preserve"> 2017 </w:t>
      </w:r>
      <w:r w:rsidRPr="004949EA">
        <w:rPr>
          <w:rFonts w:asciiTheme="minorHAnsi" w:hAnsiTheme="minorHAnsi" w:cstheme="minorHAnsi"/>
          <w:i/>
          <w:szCs w:val="24"/>
          <w:lang w:val="en-US"/>
        </w:rPr>
        <w:t xml:space="preserve">Aug 7. </w:t>
      </w:r>
      <w:proofErr w:type="spellStart"/>
      <w:r w:rsidRPr="004949EA">
        <w:rPr>
          <w:rFonts w:asciiTheme="minorHAnsi" w:hAnsiTheme="minorHAnsi" w:cstheme="minorHAnsi"/>
          <w:i/>
          <w:szCs w:val="24"/>
          <w:lang w:val="en-US"/>
        </w:rPr>
        <w:t>doi</w:t>
      </w:r>
      <w:proofErr w:type="spellEnd"/>
      <w:r w:rsidRPr="004949EA">
        <w:rPr>
          <w:rFonts w:asciiTheme="minorHAnsi" w:hAnsiTheme="minorHAnsi" w:cstheme="minorHAnsi"/>
          <w:i/>
          <w:szCs w:val="24"/>
          <w:lang w:val="en-US"/>
        </w:rPr>
        <w:t>: 10.1164/rccm.201612-2480OC. [</w:t>
      </w:r>
      <w:proofErr w:type="spellStart"/>
      <w:r w:rsidRPr="004949EA">
        <w:rPr>
          <w:rFonts w:asciiTheme="minorHAnsi" w:hAnsiTheme="minorHAnsi" w:cstheme="minorHAnsi"/>
          <w:i/>
          <w:szCs w:val="24"/>
          <w:lang w:val="en-US"/>
        </w:rPr>
        <w:t>Epub</w:t>
      </w:r>
      <w:proofErr w:type="spellEnd"/>
      <w:r w:rsidRPr="004949EA">
        <w:rPr>
          <w:rFonts w:asciiTheme="minorHAnsi" w:hAnsiTheme="minorHAnsi" w:cstheme="minorHAnsi"/>
          <w:i/>
          <w:szCs w:val="24"/>
          <w:lang w:val="en-US"/>
        </w:rPr>
        <w:t xml:space="preserve"> ahead of print]</w:t>
      </w:r>
    </w:p>
    <w:p w:rsidR="007B14D3" w:rsidRPr="004949EA" w:rsidRDefault="007B14D3" w:rsidP="00D4266F">
      <w:pPr>
        <w:pStyle w:val="a4"/>
        <w:numPr>
          <w:ilvl w:val="0"/>
          <w:numId w:val="1"/>
        </w:numPr>
        <w:shd w:val="clear" w:color="auto" w:fill="FFFFFF"/>
        <w:ind w:right="225"/>
        <w:jc w:val="both"/>
        <w:rPr>
          <w:rFonts w:asciiTheme="minorHAnsi" w:hAnsiTheme="minorHAnsi" w:cstheme="minorHAnsi"/>
          <w:i/>
          <w:szCs w:val="24"/>
          <w:lang w:val="en-US"/>
        </w:rPr>
      </w:pPr>
      <w:proofErr w:type="spellStart"/>
      <w:r w:rsidRPr="004949EA">
        <w:rPr>
          <w:rFonts w:asciiTheme="minorHAnsi" w:hAnsiTheme="minorHAnsi" w:cstheme="minorHAnsi"/>
          <w:b/>
          <w:bCs/>
          <w:szCs w:val="24"/>
          <w:lang w:val="en-US"/>
        </w:rPr>
        <w:t>Tzouvelekis</w:t>
      </w:r>
      <w:proofErr w:type="spellEnd"/>
      <w:r w:rsidRPr="004949EA">
        <w:rPr>
          <w:rFonts w:asciiTheme="minorHAnsi" w:hAnsiTheme="minorHAnsi" w:cstheme="minorHAnsi"/>
          <w:b/>
          <w:bCs/>
          <w:szCs w:val="24"/>
          <w:lang w:val="en-US"/>
        </w:rPr>
        <w:t xml:space="preserve"> A</w:t>
      </w:r>
      <w:r w:rsidRPr="004949EA">
        <w:rPr>
          <w:rFonts w:asciiTheme="minorHAnsi" w:hAnsiTheme="minorHAnsi" w:cstheme="minorHAnsi"/>
          <w:szCs w:val="24"/>
          <w:lang w:val="en-US"/>
        </w:rPr>
        <w:t xml:space="preserve">, </w:t>
      </w:r>
      <w:proofErr w:type="spellStart"/>
      <w:r w:rsidRPr="004949EA">
        <w:rPr>
          <w:rFonts w:asciiTheme="minorHAnsi" w:hAnsiTheme="minorHAnsi" w:cstheme="minorHAnsi"/>
          <w:szCs w:val="24"/>
          <w:lang w:val="en-US"/>
        </w:rPr>
        <w:t>Spagnolo</w:t>
      </w:r>
      <w:proofErr w:type="spellEnd"/>
      <w:r w:rsidRPr="004949EA">
        <w:rPr>
          <w:rFonts w:asciiTheme="minorHAnsi" w:hAnsiTheme="minorHAnsi" w:cstheme="minorHAnsi"/>
          <w:szCs w:val="24"/>
          <w:lang w:val="en-US"/>
        </w:rPr>
        <w:t xml:space="preserve"> P, </w:t>
      </w:r>
      <w:proofErr w:type="spellStart"/>
      <w:r w:rsidRPr="004949EA">
        <w:rPr>
          <w:rFonts w:asciiTheme="minorHAnsi" w:hAnsiTheme="minorHAnsi" w:cstheme="minorHAnsi"/>
          <w:szCs w:val="24"/>
          <w:lang w:val="en-US"/>
        </w:rPr>
        <w:t>Bonella</w:t>
      </w:r>
      <w:proofErr w:type="spellEnd"/>
      <w:r w:rsidRPr="004949EA">
        <w:rPr>
          <w:rFonts w:asciiTheme="minorHAnsi" w:hAnsiTheme="minorHAnsi" w:cstheme="minorHAnsi"/>
          <w:szCs w:val="24"/>
          <w:lang w:val="en-US"/>
        </w:rPr>
        <w:t xml:space="preserve"> F, </w:t>
      </w:r>
      <w:proofErr w:type="spellStart"/>
      <w:r w:rsidRPr="004949EA">
        <w:rPr>
          <w:rFonts w:asciiTheme="minorHAnsi" w:hAnsiTheme="minorHAnsi" w:cstheme="minorHAnsi"/>
          <w:szCs w:val="24"/>
          <w:lang w:val="en-US"/>
        </w:rPr>
        <w:t>Vancheri</w:t>
      </w:r>
      <w:proofErr w:type="spellEnd"/>
      <w:r w:rsidRPr="004949EA">
        <w:rPr>
          <w:rFonts w:asciiTheme="minorHAnsi" w:hAnsiTheme="minorHAnsi" w:cstheme="minorHAnsi"/>
          <w:szCs w:val="24"/>
          <w:lang w:val="en-US"/>
        </w:rPr>
        <w:t xml:space="preserve"> C, </w:t>
      </w:r>
      <w:proofErr w:type="spellStart"/>
      <w:r w:rsidRPr="004949EA">
        <w:rPr>
          <w:rFonts w:asciiTheme="minorHAnsi" w:hAnsiTheme="minorHAnsi" w:cstheme="minorHAnsi"/>
          <w:szCs w:val="24"/>
          <w:lang w:val="en-US"/>
        </w:rPr>
        <w:t>Tzilas</w:t>
      </w:r>
      <w:proofErr w:type="spellEnd"/>
      <w:r w:rsidRPr="004949EA">
        <w:rPr>
          <w:rFonts w:asciiTheme="minorHAnsi" w:hAnsiTheme="minorHAnsi" w:cstheme="minorHAnsi"/>
          <w:szCs w:val="24"/>
          <w:lang w:val="en-US"/>
        </w:rPr>
        <w:t xml:space="preserve"> V, </w:t>
      </w:r>
      <w:proofErr w:type="spellStart"/>
      <w:r w:rsidRPr="004949EA">
        <w:rPr>
          <w:rFonts w:asciiTheme="minorHAnsi" w:hAnsiTheme="minorHAnsi" w:cstheme="minorHAnsi"/>
          <w:szCs w:val="24"/>
          <w:lang w:val="en-US"/>
        </w:rPr>
        <w:t>Crestani</w:t>
      </w:r>
      <w:proofErr w:type="spellEnd"/>
      <w:r w:rsidRPr="004949EA">
        <w:rPr>
          <w:rFonts w:asciiTheme="minorHAnsi" w:hAnsiTheme="minorHAnsi" w:cstheme="minorHAnsi"/>
          <w:szCs w:val="24"/>
          <w:lang w:val="en-US"/>
        </w:rPr>
        <w:t xml:space="preserve"> B, </w:t>
      </w:r>
      <w:proofErr w:type="spellStart"/>
      <w:r w:rsidRPr="004949EA">
        <w:rPr>
          <w:rFonts w:asciiTheme="minorHAnsi" w:hAnsiTheme="minorHAnsi" w:cstheme="minorHAnsi"/>
          <w:szCs w:val="24"/>
          <w:lang w:val="en-US"/>
        </w:rPr>
        <w:t>Kreuter</w:t>
      </w:r>
      <w:proofErr w:type="spellEnd"/>
      <w:r w:rsidRPr="004949EA">
        <w:rPr>
          <w:rFonts w:asciiTheme="minorHAnsi" w:hAnsiTheme="minorHAnsi" w:cstheme="minorHAnsi"/>
          <w:szCs w:val="24"/>
          <w:lang w:val="en-US"/>
        </w:rPr>
        <w:t xml:space="preserve"> M, </w:t>
      </w:r>
      <w:proofErr w:type="spellStart"/>
      <w:r w:rsidRPr="004949EA">
        <w:rPr>
          <w:rFonts w:asciiTheme="minorHAnsi" w:hAnsiTheme="minorHAnsi" w:cstheme="minorHAnsi"/>
          <w:szCs w:val="24"/>
          <w:lang w:val="en-US"/>
        </w:rPr>
        <w:t>Bouros</w:t>
      </w:r>
      <w:proofErr w:type="spellEnd"/>
      <w:r w:rsidRPr="004949EA">
        <w:rPr>
          <w:rFonts w:asciiTheme="minorHAnsi" w:hAnsiTheme="minorHAnsi" w:cstheme="minorHAnsi"/>
          <w:szCs w:val="24"/>
          <w:lang w:val="en-US"/>
        </w:rPr>
        <w:t xml:space="preserve"> D. </w:t>
      </w:r>
      <w:hyperlink r:id="rId95" w:history="1">
        <w:r w:rsidRPr="004949EA">
          <w:rPr>
            <w:rStyle w:val="-"/>
            <w:rFonts w:asciiTheme="minorHAnsi" w:hAnsiTheme="minorHAnsi" w:cstheme="minorHAnsi"/>
            <w:color w:val="auto"/>
            <w:szCs w:val="24"/>
            <w:u w:val="none"/>
            <w:lang w:val="en-US"/>
          </w:rPr>
          <w:t>Patients with IPF and lung cancer: diagnosis and management.</w:t>
        </w:r>
      </w:hyperlink>
      <w:r w:rsidRPr="004949EA">
        <w:rPr>
          <w:rFonts w:asciiTheme="minorHAnsi" w:hAnsiTheme="minorHAnsi" w:cstheme="minorHAnsi"/>
          <w:szCs w:val="24"/>
          <w:lang w:val="en-US"/>
        </w:rPr>
        <w:t xml:space="preserve"> </w:t>
      </w:r>
      <w:r w:rsidRPr="004949EA">
        <w:rPr>
          <w:rStyle w:val="jrnl"/>
          <w:rFonts w:asciiTheme="minorHAnsi" w:hAnsiTheme="minorHAnsi" w:cstheme="minorHAnsi"/>
          <w:b/>
          <w:szCs w:val="24"/>
          <w:lang w:val="en-US"/>
        </w:rPr>
        <w:t>Lancet Respir Med</w:t>
      </w:r>
      <w:r w:rsidRPr="004949EA">
        <w:rPr>
          <w:rFonts w:asciiTheme="minorHAnsi" w:hAnsiTheme="minorHAnsi" w:cstheme="minorHAnsi"/>
          <w:b/>
          <w:szCs w:val="24"/>
          <w:lang w:val="en-US"/>
        </w:rPr>
        <w:t xml:space="preserve">. 2017 Dec 11. </w:t>
      </w:r>
      <w:proofErr w:type="spellStart"/>
      <w:proofErr w:type="gramStart"/>
      <w:r w:rsidRPr="004949EA">
        <w:rPr>
          <w:rFonts w:asciiTheme="minorHAnsi" w:hAnsiTheme="minorHAnsi" w:cstheme="minorHAnsi"/>
          <w:b/>
          <w:szCs w:val="24"/>
          <w:lang w:val="en-US"/>
        </w:rPr>
        <w:t>pii</w:t>
      </w:r>
      <w:proofErr w:type="spellEnd"/>
      <w:proofErr w:type="gramEnd"/>
      <w:r w:rsidRPr="004949EA">
        <w:rPr>
          <w:rFonts w:asciiTheme="minorHAnsi" w:hAnsiTheme="minorHAnsi" w:cstheme="minorHAnsi"/>
          <w:b/>
          <w:szCs w:val="24"/>
          <w:lang w:val="en-US"/>
        </w:rPr>
        <w:t xml:space="preserve">: S2213-2600(17)30478-2. </w:t>
      </w:r>
      <w:proofErr w:type="spellStart"/>
      <w:proofErr w:type="gramStart"/>
      <w:r w:rsidRPr="004949EA">
        <w:rPr>
          <w:rFonts w:asciiTheme="minorHAnsi" w:hAnsiTheme="minorHAnsi" w:cstheme="minorHAnsi"/>
          <w:b/>
          <w:szCs w:val="24"/>
          <w:lang w:val="en-US"/>
        </w:rPr>
        <w:t>doi</w:t>
      </w:r>
      <w:proofErr w:type="spellEnd"/>
      <w:proofErr w:type="gramEnd"/>
      <w:r w:rsidRPr="004949EA">
        <w:rPr>
          <w:rFonts w:asciiTheme="minorHAnsi" w:hAnsiTheme="minorHAnsi" w:cstheme="minorHAnsi"/>
          <w:b/>
          <w:szCs w:val="24"/>
          <w:lang w:val="en-US"/>
        </w:rPr>
        <w:t xml:space="preserve">: 10.1016/S2213-2600(17)30478-2. </w:t>
      </w:r>
    </w:p>
    <w:p w:rsidR="001C3342" w:rsidRPr="004949EA" w:rsidRDefault="001C3342" w:rsidP="00994A61">
      <w:pPr>
        <w:pStyle w:val="FormField"/>
        <w:jc w:val="both"/>
        <w:rPr>
          <w:rFonts w:asciiTheme="minorHAnsi" w:hAnsiTheme="minorHAnsi" w:cstheme="minorHAnsi"/>
          <w:i/>
          <w:sz w:val="24"/>
        </w:rPr>
      </w:pPr>
    </w:p>
    <w:p w:rsidR="00D50190" w:rsidRPr="004949EA" w:rsidRDefault="00994A61" w:rsidP="00D50190">
      <w:pPr>
        <w:pStyle w:val="FormField"/>
        <w:ind w:left="360" w:hanging="360"/>
        <w:outlineLvl w:val="0"/>
        <w:rPr>
          <w:rFonts w:asciiTheme="minorHAnsi" w:hAnsiTheme="minorHAnsi" w:cstheme="minorHAnsi"/>
          <w:b/>
          <w:noProof/>
          <w:sz w:val="24"/>
        </w:rPr>
      </w:pPr>
      <w:r w:rsidRPr="004949EA">
        <w:rPr>
          <w:rFonts w:asciiTheme="minorHAnsi" w:hAnsiTheme="minorHAnsi" w:cstheme="minorHAnsi"/>
          <w:b/>
          <w:noProof/>
          <w:sz w:val="24"/>
        </w:rPr>
        <w:t xml:space="preserve">D.  </w:t>
      </w:r>
      <w:r w:rsidR="00D50190" w:rsidRPr="004949EA">
        <w:rPr>
          <w:rFonts w:asciiTheme="minorHAnsi" w:hAnsiTheme="minorHAnsi" w:cstheme="minorHAnsi"/>
          <w:b/>
          <w:noProof/>
          <w:sz w:val="24"/>
        </w:rPr>
        <w:t>Teaching</w:t>
      </w:r>
      <w:r w:rsidR="004D005E" w:rsidRPr="004949EA">
        <w:rPr>
          <w:rFonts w:asciiTheme="minorHAnsi" w:hAnsiTheme="minorHAnsi" w:cstheme="minorHAnsi"/>
          <w:b/>
          <w:noProof/>
          <w:sz w:val="24"/>
        </w:rPr>
        <w:t>/Administrative</w:t>
      </w:r>
      <w:r w:rsidR="00D50190" w:rsidRPr="004949EA">
        <w:rPr>
          <w:rFonts w:asciiTheme="minorHAnsi" w:hAnsiTheme="minorHAnsi" w:cstheme="minorHAnsi"/>
          <w:b/>
          <w:noProof/>
          <w:sz w:val="24"/>
        </w:rPr>
        <w:t xml:space="preserve"> experience</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Member of teaching committee</w:t>
      </w:r>
      <w:r w:rsidRPr="004949EA">
        <w:rPr>
          <w:rFonts w:asciiTheme="minorHAnsi" w:hAnsiTheme="minorHAnsi" w:cstheme="minorHAnsi"/>
        </w:rPr>
        <w:t xml:space="preserve"> of the Master of Sciences </w:t>
      </w:r>
      <w:r w:rsidRPr="004949EA">
        <w:rPr>
          <w:rFonts w:asciiTheme="minorHAnsi" w:hAnsiTheme="minorHAnsi" w:cstheme="minorHAnsi"/>
          <w:b/>
        </w:rPr>
        <w:t>(MSc)</w:t>
      </w:r>
      <w:r w:rsidRPr="004949EA">
        <w:rPr>
          <w:rFonts w:asciiTheme="minorHAnsi" w:hAnsiTheme="minorHAnsi" w:cstheme="minorHAnsi"/>
        </w:rPr>
        <w:t xml:space="preserve"> titled: </w:t>
      </w:r>
      <w:r w:rsidRPr="004949EA">
        <w:rPr>
          <w:rFonts w:asciiTheme="minorHAnsi" w:hAnsiTheme="minorHAnsi" w:cstheme="minorHAnsi"/>
          <w:b/>
        </w:rPr>
        <w:t>Sleep Medicine</w:t>
      </w:r>
      <w:r w:rsidRPr="004949EA">
        <w:rPr>
          <w:rFonts w:asciiTheme="minorHAnsi" w:hAnsiTheme="minorHAnsi" w:cstheme="minorHAnsi"/>
        </w:rPr>
        <w:t xml:space="preserve">, Democritus University of Thrace, Greece. </w:t>
      </w:r>
      <w:r w:rsidRPr="004949EA">
        <w:rPr>
          <w:rFonts w:asciiTheme="minorHAnsi" w:hAnsiTheme="minorHAnsi" w:cstheme="minorHAnsi"/>
          <w:b/>
        </w:rPr>
        <w:t>Period: April 2017 - ongoing</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Member of teaching committee</w:t>
      </w:r>
      <w:r w:rsidRPr="004949EA">
        <w:rPr>
          <w:rFonts w:asciiTheme="minorHAnsi" w:hAnsiTheme="minorHAnsi" w:cstheme="minorHAnsi"/>
        </w:rPr>
        <w:t xml:space="preserve"> of the Master of Sciences </w:t>
      </w:r>
      <w:r w:rsidRPr="004949EA">
        <w:rPr>
          <w:rFonts w:asciiTheme="minorHAnsi" w:hAnsiTheme="minorHAnsi" w:cstheme="minorHAnsi"/>
          <w:b/>
        </w:rPr>
        <w:t>(MSc)</w:t>
      </w:r>
      <w:r w:rsidRPr="004949EA">
        <w:rPr>
          <w:rFonts w:asciiTheme="minorHAnsi" w:hAnsiTheme="minorHAnsi" w:cstheme="minorHAnsi"/>
        </w:rPr>
        <w:t xml:space="preserve"> titled: </w:t>
      </w:r>
      <w:r w:rsidRPr="004949EA">
        <w:rPr>
          <w:rFonts w:asciiTheme="minorHAnsi" w:hAnsiTheme="minorHAnsi" w:cstheme="minorHAnsi"/>
          <w:b/>
        </w:rPr>
        <w:t>Clinical Pharmacology and Therapeutics,</w:t>
      </w:r>
      <w:r w:rsidRPr="004949EA">
        <w:rPr>
          <w:rFonts w:asciiTheme="minorHAnsi" w:hAnsiTheme="minorHAnsi" w:cstheme="minorHAnsi"/>
        </w:rPr>
        <w:t xml:space="preserve"> Democritus University of Thrace, Greece. </w:t>
      </w:r>
      <w:r w:rsidRPr="004949EA">
        <w:rPr>
          <w:rFonts w:asciiTheme="minorHAnsi" w:hAnsiTheme="minorHAnsi" w:cstheme="minorHAnsi"/>
          <w:b/>
        </w:rPr>
        <w:t>Period: May 2017 – ongoing</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 xml:space="preserve">Scientific Lecture at the </w:t>
      </w:r>
      <w:r w:rsidRPr="004949EA">
        <w:rPr>
          <w:rFonts w:asciiTheme="minorHAnsi" w:hAnsiTheme="minorHAnsi" w:cstheme="minorHAnsi"/>
        </w:rPr>
        <w:t xml:space="preserve">Master of Sciences </w:t>
      </w:r>
      <w:r w:rsidRPr="004949EA">
        <w:rPr>
          <w:rFonts w:asciiTheme="minorHAnsi" w:hAnsiTheme="minorHAnsi" w:cstheme="minorHAnsi"/>
          <w:b/>
        </w:rPr>
        <w:t>(MSc)</w:t>
      </w:r>
      <w:r w:rsidRPr="004949EA">
        <w:rPr>
          <w:rFonts w:asciiTheme="minorHAnsi" w:hAnsiTheme="minorHAnsi" w:cstheme="minorHAnsi"/>
        </w:rPr>
        <w:t xml:space="preserve"> titled: </w:t>
      </w:r>
      <w:r w:rsidRPr="004949EA">
        <w:rPr>
          <w:rFonts w:asciiTheme="minorHAnsi" w:hAnsiTheme="minorHAnsi" w:cstheme="minorHAnsi"/>
          <w:b/>
        </w:rPr>
        <w:t>Clinical Pharmacology and Therapeutics,</w:t>
      </w:r>
      <w:r w:rsidRPr="004949EA">
        <w:rPr>
          <w:rFonts w:asciiTheme="minorHAnsi" w:hAnsiTheme="minorHAnsi" w:cstheme="minorHAnsi"/>
        </w:rPr>
        <w:t xml:space="preserve"> Democritus University of Thrace, Greece. </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rPr>
        <w:t>Scientific Lectures at</w:t>
      </w:r>
      <w:r w:rsidRPr="004949EA">
        <w:rPr>
          <w:rFonts w:asciiTheme="minorHAnsi" w:hAnsiTheme="minorHAnsi" w:cstheme="minorHAnsi"/>
          <w:b/>
        </w:rPr>
        <w:t xml:space="preserve"> First Academic Department of Pneumonology, </w:t>
      </w:r>
      <w:r w:rsidRPr="004949EA">
        <w:rPr>
          <w:rFonts w:asciiTheme="minorHAnsi" w:hAnsiTheme="minorHAnsi" w:cstheme="minorHAnsi"/>
        </w:rPr>
        <w:t xml:space="preserve">General Hospital of Thoracic Diseases “SOTIRIA”, </w:t>
      </w:r>
      <w:r w:rsidRPr="004949EA">
        <w:rPr>
          <w:rFonts w:asciiTheme="minorHAnsi" w:hAnsiTheme="minorHAnsi" w:cstheme="minorHAnsi"/>
          <w:b/>
        </w:rPr>
        <w:t>University of Athens, Greece. Period: January 2017 - ongoing</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rPr>
        <w:t xml:space="preserve">Supervisor of 9 undergraduate students, 2 PhD students. </w:t>
      </w:r>
      <w:r w:rsidRPr="004949EA">
        <w:rPr>
          <w:rFonts w:asciiTheme="minorHAnsi" w:hAnsiTheme="minorHAnsi" w:cstheme="minorHAnsi"/>
          <w:b/>
        </w:rPr>
        <w:t>Biomedical Sciences Research Center “Alexander Fleming”,</w:t>
      </w:r>
      <w:r w:rsidRPr="004949EA">
        <w:rPr>
          <w:rFonts w:asciiTheme="minorHAnsi" w:hAnsiTheme="minorHAnsi" w:cstheme="minorHAnsi"/>
        </w:rPr>
        <w:t xml:space="preserve"> Athens, Greece: </w:t>
      </w:r>
      <w:r w:rsidRPr="004949EA">
        <w:rPr>
          <w:rFonts w:asciiTheme="minorHAnsi" w:hAnsiTheme="minorHAnsi" w:cstheme="minorHAnsi"/>
          <w:b/>
        </w:rPr>
        <w:t>Period: May 2016 - ongoing</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Supervisor</w:t>
      </w:r>
      <w:r w:rsidRPr="004949EA">
        <w:rPr>
          <w:rFonts w:asciiTheme="minorHAnsi" w:hAnsiTheme="minorHAnsi" w:cstheme="minorHAnsi"/>
        </w:rPr>
        <w:t xml:space="preserve"> of 2 post-graduate, 1 PhD and 2 post-doctoral students. </w:t>
      </w:r>
      <w:r w:rsidRPr="004949EA">
        <w:rPr>
          <w:rFonts w:asciiTheme="minorHAnsi" w:hAnsiTheme="minorHAnsi" w:cstheme="minorHAnsi"/>
          <w:b/>
        </w:rPr>
        <w:t>Yale School of Medicine</w:t>
      </w:r>
      <w:r w:rsidRPr="004949EA">
        <w:rPr>
          <w:rFonts w:asciiTheme="minorHAnsi" w:hAnsiTheme="minorHAnsi" w:cstheme="minorHAnsi"/>
        </w:rPr>
        <w:t xml:space="preserve">, CT, USA. </w:t>
      </w:r>
      <w:r w:rsidRPr="004949EA">
        <w:rPr>
          <w:rFonts w:asciiTheme="minorHAnsi" w:hAnsiTheme="minorHAnsi" w:cstheme="minorHAnsi"/>
          <w:b/>
        </w:rPr>
        <w:t>Period: October May 2014 -  May 2016</w:t>
      </w:r>
    </w:p>
    <w:p w:rsidR="00D50190" w:rsidRPr="004949EA" w:rsidRDefault="00D50190"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Scientific Lectures (n=3) at Post-Graduate Seminars in ILDs. Period 2013-2017</w:t>
      </w:r>
    </w:p>
    <w:p w:rsidR="00E43E45" w:rsidRPr="004949EA" w:rsidRDefault="00E43E45"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Member of the ERS College of Experts</w:t>
      </w:r>
    </w:p>
    <w:p w:rsidR="00E43E45" w:rsidRPr="004949EA" w:rsidRDefault="00E43E45" w:rsidP="00D50190">
      <w:pPr>
        <w:widowControl w:val="0"/>
        <w:numPr>
          <w:ilvl w:val="0"/>
          <w:numId w:val="5"/>
        </w:numPr>
        <w:shd w:val="clear" w:color="auto" w:fill="FFFFFF"/>
        <w:autoSpaceDE/>
        <w:autoSpaceDN/>
        <w:ind w:right="180"/>
        <w:jc w:val="both"/>
        <w:textAlignment w:val="baseline"/>
        <w:rPr>
          <w:rFonts w:asciiTheme="minorHAnsi" w:hAnsiTheme="minorHAnsi" w:cstheme="minorHAnsi"/>
        </w:rPr>
      </w:pPr>
      <w:r w:rsidRPr="004949EA">
        <w:rPr>
          <w:rFonts w:asciiTheme="minorHAnsi" w:hAnsiTheme="minorHAnsi" w:cstheme="minorHAnsi"/>
          <w:b/>
        </w:rPr>
        <w:t>Member of the ERS RESPIRE mentoring scheme</w:t>
      </w:r>
    </w:p>
    <w:p w:rsidR="007B14D3" w:rsidRPr="004949EA" w:rsidRDefault="007B14D3" w:rsidP="007B14D3">
      <w:pPr>
        <w:widowControl w:val="0"/>
        <w:shd w:val="clear" w:color="auto" w:fill="FFFFFF"/>
        <w:autoSpaceDE/>
        <w:autoSpaceDN/>
        <w:ind w:left="720" w:right="180"/>
        <w:jc w:val="both"/>
        <w:textAlignment w:val="baseline"/>
        <w:rPr>
          <w:rFonts w:asciiTheme="minorHAnsi" w:hAnsiTheme="minorHAnsi" w:cstheme="minorHAnsi"/>
        </w:rPr>
      </w:pPr>
    </w:p>
    <w:p w:rsidR="00D50190" w:rsidRPr="004949EA" w:rsidRDefault="00D50190" w:rsidP="00CB0372">
      <w:pPr>
        <w:pStyle w:val="FormField"/>
        <w:outlineLvl w:val="0"/>
        <w:rPr>
          <w:rFonts w:asciiTheme="minorHAnsi" w:hAnsiTheme="minorHAnsi" w:cstheme="minorHAnsi"/>
          <w:b/>
          <w:noProof/>
          <w:sz w:val="24"/>
        </w:rPr>
      </w:pPr>
    </w:p>
    <w:p w:rsidR="00E42AB4" w:rsidRPr="004949EA" w:rsidRDefault="00D50190" w:rsidP="00CB0372">
      <w:pPr>
        <w:pStyle w:val="FormField"/>
        <w:ind w:left="360" w:hanging="360"/>
        <w:outlineLvl w:val="0"/>
        <w:rPr>
          <w:rFonts w:asciiTheme="minorHAnsi" w:hAnsiTheme="minorHAnsi" w:cstheme="minorHAnsi"/>
          <w:b/>
          <w:noProof/>
          <w:sz w:val="24"/>
        </w:rPr>
      </w:pPr>
      <w:r w:rsidRPr="004949EA">
        <w:rPr>
          <w:rFonts w:asciiTheme="minorHAnsi" w:hAnsiTheme="minorHAnsi" w:cstheme="minorHAnsi"/>
          <w:b/>
          <w:noProof/>
          <w:sz w:val="24"/>
        </w:rPr>
        <w:t xml:space="preserve">E. </w:t>
      </w:r>
      <w:r w:rsidR="00994A61" w:rsidRPr="004949EA">
        <w:rPr>
          <w:rFonts w:asciiTheme="minorHAnsi" w:hAnsiTheme="minorHAnsi" w:cstheme="minorHAnsi"/>
          <w:b/>
          <w:noProof/>
          <w:sz w:val="24"/>
        </w:rPr>
        <w:t>Research Support</w:t>
      </w:r>
    </w:p>
    <w:p w:rsidR="00E42AB4" w:rsidRPr="004949EA" w:rsidRDefault="00E42AB4" w:rsidP="00E42AB4">
      <w:pPr>
        <w:pStyle w:val="FormField"/>
        <w:ind w:left="360" w:hanging="360"/>
        <w:jc w:val="both"/>
        <w:outlineLvl w:val="0"/>
        <w:rPr>
          <w:rFonts w:asciiTheme="minorHAnsi" w:hAnsiTheme="minorHAnsi" w:cstheme="minorHAnsi"/>
          <w:b/>
          <w:noProof/>
          <w:sz w:val="24"/>
          <w:u w:val="single"/>
        </w:rPr>
      </w:pPr>
      <w:r w:rsidRPr="004949EA">
        <w:rPr>
          <w:rFonts w:asciiTheme="minorHAnsi" w:hAnsiTheme="minorHAnsi" w:cstheme="minorHAnsi"/>
          <w:b/>
          <w:noProof/>
          <w:sz w:val="24"/>
          <w:u w:val="single"/>
        </w:rPr>
        <w:t>Ongoing Research Support</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color w:val="000000"/>
          <w:lang w:val="en-GB"/>
        </w:rPr>
        <w:t xml:space="preserve">ERS/Marie </w:t>
      </w:r>
      <w:proofErr w:type="spellStart"/>
      <w:r w:rsidRPr="004949EA">
        <w:rPr>
          <w:rFonts w:asciiTheme="minorHAnsi" w:hAnsiTheme="minorHAnsi" w:cstheme="minorHAnsi"/>
          <w:color w:val="000000"/>
        </w:rPr>
        <w:t>Skłodowska</w:t>
      </w:r>
      <w:proofErr w:type="spellEnd"/>
      <w:r w:rsidRPr="004949EA">
        <w:rPr>
          <w:rFonts w:asciiTheme="minorHAnsi" w:hAnsiTheme="minorHAnsi" w:cstheme="minorHAnsi"/>
          <w:color w:val="000000"/>
        </w:rPr>
        <w:t>-</w:t>
      </w:r>
      <w:r w:rsidRPr="004949EA">
        <w:rPr>
          <w:rFonts w:asciiTheme="minorHAnsi" w:hAnsiTheme="minorHAnsi" w:cstheme="minorHAnsi"/>
          <w:color w:val="000000"/>
          <w:lang w:val="en-GB"/>
        </w:rPr>
        <w:t xml:space="preserve">Curie Postdoctoral Research Fellowship                                </w:t>
      </w:r>
      <w:r w:rsidRPr="004949EA">
        <w:rPr>
          <w:rFonts w:asciiTheme="minorHAnsi" w:hAnsiTheme="minorHAnsi" w:cstheme="minorHAnsi"/>
          <w:lang w:val="en-GB"/>
        </w:rPr>
        <w:t>30/4/2016 – 30/4/2018</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bCs/>
          <w:color w:val="000000"/>
          <w:lang w:val="en-GB"/>
        </w:rPr>
        <w:t>RESPIRE2 3</w:t>
      </w:r>
      <w:r w:rsidRPr="004949EA">
        <w:rPr>
          <w:rFonts w:asciiTheme="minorHAnsi" w:hAnsiTheme="minorHAnsi" w:cstheme="minorHAnsi"/>
          <w:bCs/>
          <w:color w:val="000000"/>
          <w:vertAlign w:val="superscript"/>
          <w:lang w:val="en-GB"/>
        </w:rPr>
        <w:t>rd</w:t>
      </w:r>
      <w:r w:rsidRPr="004949EA">
        <w:rPr>
          <w:rStyle w:val="apple-converted-space"/>
          <w:rFonts w:asciiTheme="minorHAnsi" w:hAnsiTheme="minorHAnsi" w:cstheme="minorHAnsi"/>
          <w:bCs/>
          <w:color w:val="000000"/>
          <w:lang w:val="en-GB"/>
        </w:rPr>
        <w:t> </w:t>
      </w:r>
      <w:r w:rsidRPr="004949EA">
        <w:rPr>
          <w:rFonts w:asciiTheme="minorHAnsi" w:hAnsiTheme="minorHAnsi" w:cstheme="minorHAnsi"/>
          <w:bCs/>
          <w:color w:val="000000"/>
          <w:lang w:val="en-GB"/>
        </w:rPr>
        <w:t>round/Proposal No: 8860-2015</w:t>
      </w:r>
      <w:r w:rsidRPr="004949EA">
        <w:rPr>
          <w:rFonts w:asciiTheme="minorHAnsi" w:hAnsiTheme="minorHAnsi" w:cstheme="minorHAnsi"/>
          <w:lang w:val="en-GB"/>
        </w:rPr>
        <w:t xml:space="preserve">                               </w:t>
      </w:r>
    </w:p>
    <w:p w:rsidR="00E42AB4" w:rsidRPr="004949EA" w:rsidRDefault="00E42AB4" w:rsidP="00E42AB4">
      <w:pPr>
        <w:widowControl w:val="0"/>
        <w:ind w:left="2160" w:hanging="2160"/>
        <w:rPr>
          <w:rFonts w:asciiTheme="minorHAnsi" w:hAnsiTheme="minorHAnsi" w:cstheme="minorHAnsi"/>
          <w:b/>
        </w:rPr>
      </w:pPr>
      <w:r w:rsidRPr="004949EA">
        <w:rPr>
          <w:rFonts w:asciiTheme="minorHAnsi" w:hAnsiTheme="minorHAnsi" w:cstheme="minorHAnsi"/>
          <w:b/>
        </w:rPr>
        <w:t>The role of phosphatases as anti-fibrotic regulators of fibroblast homeostasis in pulmonary fibrosis</w:t>
      </w:r>
    </w:p>
    <w:p w:rsidR="00E42AB4" w:rsidRPr="004949EA" w:rsidRDefault="00E42AB4" w:rsidP="00E42AB4">
      <w:pPr>
        <w:rPr>
          <w:rFonts w:asciiTheme="minorHAnsi" w:hAnsiTheme="minorHAnsi" w:cstheme="minorHAnsi"/>
        </w:rPr>
      </w:pPr>
      <w:r w:rsidRPr="004949EA">
        <w:rPr>
          <w:rFonts w:asciiTheme="minorHAnsi" w:hAnsiTheme="minorHAnsi" w:cstheme="minorHAnsi"/>
        </w:rPr>
        <w:t>The overall objective is to understand the mechanisms of SHP-2 action within the fibrotic lung and determine whether SHP-2 could serve as a therapeutic target in IPF.</w:t>
      </w:r>
    </w:p>
    <w:p w:rsidR="00E42AB4" w:rsidRPr="004949EA" w:rsidRDefault="00E42AB4" w:rsidP="00CB0372">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Role: Senior Post-Doc</w:t>
      </w:r>
    </w:p>
    <w:p w:rsidR="00E42AB4" w:rsidRPr="004949EA" w:rsidRDefault="00E42AB4" w:rsidP="00E42AB4">
      <w:pPr>
        <w:pStyle w:val="FormField"/>
        <w:ind w:left="360" w:hanging="360"/>
        <w:jc w:val="both"/>
        <w:outlineLvl w:val="0"/>
        <w:rPr>
          <w:rFonts w:asciiTheme="minorHAnsi" w:hAnsiTheme="minorHAnsi" w:cstheme="minorHAnsi"/>
          <w:b/>
          <w:noProof/>
          <w:sz w:val="24"/>
        </w:rPr>
      </w:pPr>
      <w:r w:rsidRPr="004949EA">
        <w:rPr>
          <w:rFonts w:asciiTheme="minorHAnsi" w:hAnsiTheme="minorHAnsi" w:cstheme="minorHAnsi"/>
          <w:b/>
          <w:noProof/>
          <w:sz w:val="24"/>
          <w:u w:val="single"/>
        </w:rPr>
        <w:t>Completed Research Support</w:t>
      </w:r>
      <w:r w:rsidRPr="004949EA">
        <w:rPr>
          <w:rFonts w:asciiTheme="minorHAnsi" w:hAnsiTheme="minorHAnsi" w:cstheme="minorHAnsi"/>
          <w:b/>
          <w:noProof/>
          <w:sz w:val="24"/>
        </w:rPr>
        <w:t xml:space="preserve"> (last 3 years)</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UH2 HL123886-01 (Kaminski)</w:t>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t xml:space="preserve">7/1/14 – 6/30/19          </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NIH / NHLBI</w:t>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b/>
          <w:color w:val="000000"/>
        </w:rPr>
        <w:t>Mir-29 Mimicry as a Therapy for Pulmonary Fibrosis</w:t>
      </w:r>
      <w:r w:rsidRPr="004949EA">
        <w:rPr>
          <w:rFonts w:asciiTheme="minorHAnsi" w:hAnsiTheme="minorHAnsi" w:cstheme="minorHAnsi"/>
          <w:color w:val="000000"/>
        </w:rPr>
        <w:tab/>
      </w:r>
    </w:p>
    <w:p w:rsidR="00E42AB4" w:rsidRPr="004949EA" w:rsidRDefault="00E42AB4" w:rsidP="00E42AB4">
      <w:pPr>
        <w:widowControl w:val="0"/>
        <w:tabs>
          <w:tab w:val="left" w:pos="90"/>
        </w:tabs>
        <w:adjustRightInd w:val="0"/>
        <w:jc w:val="both"/>
        <w:rPr>
          <w:rFonts w:asciiTheme="minorHAnsi" w:hAnsiTheme="minorHAnsi" w:cstheme="minorHAnsi"/>
          <w:color w:val="000000"/>
        </w:rPr>
      </w:pPr>
      <w:r w:rsidRPr="004949EA">
        <w:rPr>
          <w:rFonts w:asciiTheme="minorHAnsi" w:hAnsiTheme="minorHAnsi" w:cstheme="minorHAnsi"/>
          <w:color w:val="000000"/>
        </w:rPr>
        <w:t xml:space="preserve">The overall objective of this proposal is to develop miR-29 mimicry as a long-term, efficient and personalized anti-fibrotic therapy. The rationale for this proposal stems from the significant body of work that indicates the important anti-fibrotic role of miR-29 in fibrosis, the efficacy of the mirage miR-29 mimic and the likelihood of identifying a high risk IPF patient population likely to benefit from miR-29 supplementation. </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Role:  Postdoctoral Associate</w:t>
      </w:r>
    </w:p>
    <w:p w:rsidR="00E42AB4" w:rsidRPr="004949EA" w:rsidRDefault="00E42AB4" w:rsidP="00E42AB4">
      <w:pPr>
        <w:widowControl w:val="0"/>
        <w:tabs>
          <w:tab w:val="left" w:pos="90"/>
          <w:tab w:val="right" w:pos="7500"/>
          <w:tab w:val="right" w:pos="8280"/>
          <w:tab w:val="left" w:pos="8370"/>
        </w:tabs>
        <w:adjustRightInd w:val="0"/>
        <w:rPr>
          <w:rFonts w:asciiTheme="minorHAnsi" w:hAnsiTheme="minorHAnsi" w:cstheme="minorHAnsi"/>
          <w:color w:val="000000"/>
        </w:rPr>
      </w:pP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Biogen Idec, Inc (Kaminski)</w:t>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r>
      <w:r w:rsidRPr="004949EA">
        <w:rPr>
          <w:rFonts w:asciiTheme="minorHAnsi" w:hAnsiTheme="minorHAnsi" w:cstheme="minorHAnsi"/>
          <w:color w:val="000000"/>
        </w:rPr>
        <w:tab/>
        <w:t>7/1/14 – 6/30/16</w:t>
      </w:r>
      <w:r w:rsidRPr="004949EA">
        <w:rPr>
          <w:rFonts w:asciiTheme="minorHAnsi" w:hAnsiTheme="minorHAnsi" w:cstheme="minorHAnsi"/>
          <w:color w:val="000000"/>
        </w:rPr>
        <w:tab/>
        <w:t xml:space="preserve"> </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b/>
          <w:color w:val="000000"/>
        </w:rPr>
        <w:t>Molecular Phenotyping of Disease Relevant Cell Populations in IPF</w:t>
      </w:r>
      <w:r w:rsidRPr="004949EA">
        <w:rPr>
          <w:rFonts w:asciiTheme="minorHAnsi" w:hAnsiTheme="minorHAnsi" w:cstheme="minorHAnsi"/>
          <w:color w:val="000000"/>
        </w:rPr>
        <w:t xml:space="preserve">    </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The focus of this research project is to carry out molecular phenotyping of disease relevant cell populations in IPF lungs.</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Role:  Postdoctoral Associate</w:t>
      </w:r>
    </w:p>
    <w:p w:rsidR="00E42AB4" w:rsidRPr="004949EA" w:rsidRDefault="00E42AB4" w:rsidP="00E42AB4">
      <w:pPr>
        <w:widowControl w:val="0"/>
        <w:tabs>
          <w:tab w:val="left" w:pos="90"/>
        </w:tabs>
        <w:adjustRightInd w:val="0"/>
        <w:rPr>
          <w:rFonts w:asciiTheme="minorHAnsi" w:hAnsiTheme="minorHAnsi" w:cstheme="minorHAnsi"/>
          <w:color w:val="000000"/>
        </w:rPr>
      </w:pPr>
    </w:p>
    <w:p w:rsidR="00E42AB4" w:rsidRPr="004949EA" w:rsidRDefault="00E42AB4" w:rsidP="00E42AB4">
      <w:pPr>
        <w:contextualSpacing/>
        <w:rPr>
          <w:rFonts w:asciiTheme="minorHAnsi" w:hAnsiTheme="minorHAnsi" w:cstheme="minorHAnsi"/>
          <w:color w:val="000000"/>
        </w:rPr>
      </w:pPr>
      <w:r w:rsidRPr="004949EA">
        <w:rPr>
          <w:rFonts w:asciiTheme="minorHAnsi" w:hAnsiTheme="minorHAnsi" w:cstheme="minorHAnsi"/>
          <w:color w:val="000000"/>
        </w:rPr>
        <w:t>U01 (</w:t>
      </w:r>
      <w:proofErr w:type="spellStart"/>
      <w:r w:rsidRPr="004949EA">
        <w:rPr>
          <w:rFonts w:asciiTheme="minorHAnsi" w:hAnsiTheme="minorHAnsi" w:cstheme="minorHAnsi"/>
          <w:color w:val="000000"/>
        </w:rPr>
        <w:t>Benos</w:t>
      </w:r>
      <w:proofErr w:type="spellEnd"/>
      <w:r w:rsidRPr="004949EA">
        <w:rPr>
          <w:rFonts w:asciiTheme="minorHAnsi" w:hAnsiTheme="minorHAnsi" w:cstheme="minorHAnsi"/>
          <w:color w:val="000000"/>
        </w:rPr>
        <w:t xml:space="preserve"> / University of Pittsburgh)</w:t>
      </w:r>
      <w:r w:rsidRPr="004949EA">
        <w:rPr>
          <w:rFonts w:asciiTheme="minorHAnsi" w:hAnsiTheme="minorHAnsi" w:cstheme="minorHAnsi"/>
          <w:color w:val="000000"/>
        </w:rPr>
        <w:tab/>
      </w:r>
      <w:r w:rsidRPr="004949EA">
        <w:rPr>
          <w:rFonts w:asciiTheme="minorHAnsi" w:hAnsiTheme="minorHAnsi" w:cstheme="minorHAnsi"/>
          <w:color w:val="000000"/>
        </w:rPr>
        <w:tab/>
        <w:t>7/1/14 – 6/30/18</w:t>
      </w:r>
      <w:r w:rsidRPr="004949EA">
        <w:rPr>
          <w:rFonts w:asciiTheme="minorHAnsi" w:hAnsiTheme="minorHAnsi" w:cstheme="minorHAnsi"/>
          <w:color w:val="000000"/>
        </w:rPr>
        <w:tab/>
      </w:r>
      <w:r w:rsidRPr="004949EA">
        <w:rPr>
          <w:rFonts w:asciiTheme="minorHAnsi" w:hAnsiTheme="minorHAnsi" w:cstheme="minorHAnsi"/>
          <w:color w:val="000000"/>
        </w:rPr>
        <w:tab/>
        <w:t xml:space="preserve"> </w:t>
      </w:r>
    </w:p>
    <w:p w:rsidR="00E42AB4" w:rsidRPr="004949EA" w:rsidRDefault="00E42AB4" w:rsidP="00E42AB4">
      <w:pPr>
        <w:contextualSpacing/>
        <w:rPr>
          <w:rFonts w:asciiTheme="minorHAnsi" w:hAnsiTheme="minorHAnsi" w:cstheme="minorHAnsi"/>
          <w:noProof/>
        </w:rPr>
      </w:pPr>
      <w:r w:rsidRPr="004949EA">
        <w:rPr>
          <w:rFonts w:asciiTheme="minorHAnsi" w:hAnsiTheme="minorHAnsi" w:cstheme="minorHAnsi"/>
          <w:noProof/>
        </w:rPr>
        <w:t>NIH / NHLBI</w:t>
      </w:r>
      <w:r w:rsidRPr="004949EA">
        <w:rPr>
          <w:rFonts w:asciiTheme="minorHAnsi" w:hAnsiTheme="minorHAnsi" w:cstheme="minorHAnsi"/>
          <w:noProof/>
        </w:rPr>
        <w:tab/>
      </w:r>
      <w:r w:rsidRPr="004949EA">
        <w:rPr>
          <w:rFonts w:asciiTheme="minorHAnsi" w:hAnsiTheme="minorHAnsi" w:cstheme="minorHAnsi"/>
          <w:noProof/>
        </w:rPr>
        <w:tab/>
      </w:r>
      <w:r w:rsidRPr="004949EA">
        <w:rPr>
          <w:rFonts w:asciiTheme="minorHAnsi" w:hAnsiTheme="minorHAnsi" w:cstheme="minorHAnsi"/>
          <w:noProof/>
        </w:rPr>
        <w:tab/>
      </w:r>
      <w:r w:rsidRPr="004949EA">
        <w:rPr>
          <w:rFonts w:asciiTheme="minorHAnsi" w:hAnsiTheme="minorHAnsi" w:cstheme="minorHAnsi"/>
          <w:noProof/>
        </w:rPr>
        <w:tab/>
      </w:r>
      <w:r w:rsidRPr="004949EA">
        <w:rPr>
          <w:rFonts w:asciiTheme="minorHAnsi" w:hAnsiTheme="minorHAnsi" w:cstheme="minorHAnsi"/>
          <w:noProof/>
        </w:rPr>
        <w:tab/>
      </w:r>
      <w:r w:rsidRPr="004949EA">
        <w:rPr>
          <w:rFonts w:asciiTheme="minorHAnsi" w:hAnsiTheme="minorHAnsi" w:cstheme="minorHAnsi"/>
          <w:noProof/>
        </w:rPr>
        <w:tab/>
        <w:t xml:space="preserve"> </w:t>
      </w:r>
    </w:p>
    <w:p w:rsidR="00E42AB4" w:rsidRPr="004949EA" w:rsidRDefault="00E42AB4" w:rsidP="00E42AB4">
      <w:pPr>
        <w:contextualSpacing/>
        <w:rPr>
          <w:rFonts w:asciiTheme="minorHAnsi" w:hAnsiTheme="minorHAnsi" w:cstheme="minorHAnsi"/>
          <w:b/>
          <w:color w:val="000000"/>
        </w:rPr>
      </w:pPr>
      <w:r w:rsidRPr="004949EA">
        <w:rPr>
          <w:rFonts w:asciiTheme="minorHAnsi" w:hAnsiTheme="minorHAnsi" w:cstheme="minorHAnsi"/>
          <w:b/>
          <w:noProof/>
        </w:rPr>
        <w:t>Center for Casual Modeling and Discovery of Biomedical Knowledge from Big Data</w:t>
      </w:r>
    </w:p>
    <w:p w:rsidR="00E42AB4" w:rsidRPr="004949EA" w:rsidRDefault="00E42AB4" w:rsidP="00E42AB4">
      <w:pPr>
        <w:contextualSpacing/>
        <w:jc w:val="both"/>
        <w:rPr>
          <w:rFonts w:asciiTheme="minorHAnsi" w:hAnsiTheme="minorHAnsi" w:cstheme="minorHAnsi"/>
          <w:color w:val="000000"/>
        </w:rPr>
      </w:pPr>
      <w:r w:rsidRPr="004949EA">
        <w:rPr>
          <w:rFonts w:asciiTheme="minorHAnsi" w:hAnsiTheme="minorHAnsi" w:cstheme="minorHAnsi"/>
        </w:rPr>
        <w:t xml:space="preserve">In this grant, we propose to capitalize on the publicly available and private data from the Lung Genomics Research Consortium (LGRC) and Lung Tissue Research Consortium (LTRC) resources to develop the software and tools to identify causal relationships between (1) </w:t>
      </w:r>
      <w:proofErr w:type="spellStart"/>
      <w:r w:rsidRPr="004949EA">
        <w:rPr>
          <w:rFonts w:asciiTheme="minorHAnsi" w:hAnsiTheme="minorHAnsi" w:cstheme="minorHAnsi"/>
        </w:rPr>
        <w:t>omic</w:t>
      </w:r>
      <w:proofErr w:type="spellEnd"/>
      <w:r w:rsidRPr="004949EA">
        <w:rPr>
          <w:rFonts w:asciiTheme="minorHAnsi" w:hAnsiTheme="minorHAnsi" w:cstheme="minorHAnsi"/>
        </w:rPr>
        <w:t xml:space="preserve"> data and image features and (2) disease characteristics and subtypes</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Role:  Postdoctoral Associate</w:t>
      </w:r>
    </w:p>
    <w:p w:rsidR="00E42AB4" w:rsidRPr="004949EA" w:rsidRDefault="00E42AB4" w:rsidP="00E42AB4">
      <w:pPr>
        <w:widowControl w:val="0"/>
        <w:tabs>
          <w:tab w:val="left" w:pos="90"/>
        </w:tabs>
        <w:adjustRightInd w:val="0"/>
        <w:rPr>
          <w:rFonts w:asciiTheme="minorHAnsi" w:hAnsiTheme="minorHAnsi" w:cstheme="minorHAnsi"/>
          <w:color w:val="000000"/>
        </w:rPr>
      </w:pPr>
    </w:p>
    <w:p w:rsidR="00E42AB4" w:rsidRPr="004949EA" w:rsidRDefault="00E42AB4" w:rsidP="00E42AB4">
      <w:pPr>
        <w:jc w:val="both"/>
        <w:rPr>
          <w:rFonts w:asciiTheme="minorHAnsi" w:hAnsiTheme="minorHAnsi" w:cstheme="minorHAnsi"/>
          <w:lang w:val="en-GB"/>
        </w:rPr>
      </w:pP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Senior Research Training Fellowship/Proposal No: RT-350419                                     7/1/2015 – 7/12016</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American Lung Association</w:t>
      </w:r>
    </w:p>
    <w:p w:rsidR="00E42AB4" w:rsidRPr="004949EA" w:rsidRDefault="00E42AB4" w:rsidP="00E42AB4">
      <w:pPr>
        <w:widowControl w:val="0"/>
        <w:ind w:left="2160" w:hanging="2160"/>
        <w:rPr>
          <w:rFonts w:asciiTheme="minorHAnsi" w:hAnsiTheme="minorHAnsi" w:cstheme="minorHAnsi"/>
          <w:b/>
        </w:rPr>
      </w:pPr>
      <w:r w:rsidRPr="004949EA">
        <w:rPr>
          <w:rFonts w:asciiTheme="minorHAnsi" w:hAnsiTheme="minorHAnsi" w:cstheme="minorHAnsi"/>
          <w:b/>
        </w:rPr>
        <w:t>SHP-2 as a Novel Anti-Fibrotic Agent in IPF</w:t>
      </w:r>
    </w:p>
    <w:p w:rsidR="00E42AB4" w:rsidRPr="004949EA" w:rsidRDefault="00E42AB4" w:rsidP="00E42AB4">
      <w:pPr>
        <w:rPr>
          <w:rFonts w:asciiTheme="minorHAnsi" w:hAnsiTheme="minorHAnsi" w:cstheme="minorHAnsi"/>
        </w:rPr>
      </w:pPr>
      <w:r w:rsidRPr="004949EA">
        <w:rPr>
          <w:rFonts w:asciiTheme="minorHAnsi" w:hAnsiTheme="minorHAnsi" w:cstheme="minorHAnsi"/>
        </w:rPr>
        <w:t>The overall objective is to understand the mechanisms of SHP-2 action within the fibrotic lung and determine whether SHP-2 could serve as a therapeutic target in IPF.</w:t>
      </w:r>
    </w:p>
    <w:p w:rsidR="00E42AB4" w:rsidRPr="004949EA" w:rsidRDefault="00E42AB4" w:rsidP="00E42AB4">
      <w:pPr>
        <w:widowControl w:val="0"/>
        <w:tabs>
          <w:tab w:val="left" w:pos="90"/>
        </w:tabs>
        <w:adjustRightInd w:val="0"/>
        <w:rPr>
          <w:rFonts w:asciiTheme="minorHAnsi" w:hAnsiTheme="minorHAnsi" w:cstheme="minorHAnsi"/>
          <w:color w:val="000000"/>
        </w:rPr>
      </w:pPr>
      <w:r w:rsidRPr="004949EA">
        <w:rPr>
          <w:rFonts w:asciiTheme="minorHAnsi" w:hAnsiTheme="minorHAnsi" w:cstheme="minorHAnsi"/>
          <w:color w:val="000000"/>
        </w:rPr>
        <w:t>Role: Senior Post-Doc</w:t>
      </w:r>
    </w:p>
    <w:p w:rsidR="00E42AB4" w:rsidRPr="004949EA" w:rsidRDefault="00E42AB4" w:rsidP="00E42AB4">
      <w:pPr>
        <w:widowControl w:val="0"/>
        <w:tabs>
          <w:tab w:val="left" w:pos="90"/>
        </w:tabs>
        <w:adjustRightInd w:val="0"/>
        <w:rPr>
          <w:rFonts w:asciiTheme="minorHAnsi" w:hAnsiTheme="minorHAnsi" w:cstheme="minorHAnsi"/>
          <w:color w:val="000000"/>
        </w:rPr>
      </w:pPr>
    </w:p>
    <w:p w:rsidR="00E42AB4" w:rsidRPr="004949EA" w:rsidRDefault="00E42AB4" w:rsidP="00E42AB4">
      <w:pPr>
        <w:pStyle w:val="FormField"/>
        <w:jc w:val="both"/>
        <w:outlineLvl w:val="0"/>
        <w:rPr>
          <w:rFonts w:asciiTheme="minorHAnsi" w:hAnsiTheme="minorHAnsi" w:cstheme="minorHAnsi"/>
          <w:noProof/>
          <w:sz w:val="24"/>
        </w:rPr>
      </w:pP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Hellenic Thoracic Society</w:t>
      </w:r>
      <w:r w:rsidRPr="004949EA">
        <w:rPr>
          <w:rFonts w:asciiTheme="minorHAnsi" w:hAnsiTheme="minorHAnsi" w:cstheme="minorHAnsi"/>
          <w:lang w:val="en-GB"/>
        </w:rPr>
        <w:tab/>
      </w:r>
      <w:r w:rsidRPr="004949EA">
        <w:rPr>
          <w:rFonts w:asciiTheme="minorHAnsi" w:hAnsiTheme="minorHAnsi" w:cstheme="minorHAnsi"/>
          <w:lang w:val="en-GB"/>
        </w:rPr>
        <w:tab/>
        <w:t>(</w:t>
      </w:r>
      <w:r w:rsidRPr="004949EA">
        <w:rPr>
          <w:rFonts w:asciiTheme="minorHAnsi" w:hAnsiTheme="minorHAnsi" w:cstheme="minorHAnsi"/>
        </w:rPr>
        <w:t>Tzouvelekis)</w:t>
      </w:r>
      <w:r w:rsidRPr="004949EA">
        <w:rPr>
          <w:rFonts w:asciiTheme="minorHAnsi" w:hAnsiTheme="minorHAnsi" w:cstheme="minorHAnsi"/>
          <w:lang w:val="en-GB"/>
        </w:rPr>
        <w:tab/>
      </w:r>
      <w:r w:rsidRPr="004949EA">
        <w:rPr>
          <w:rFonts w:asciiTheme="minorHAnsi" w:hAnsiTheme="minorHAnsi" w:cstheme="minorHAnsi"/>
          <w:lang w:val="en-GB"/>
        </w:rPr>
        <w:tab/>
      </w:r>
      <w:r w:rsidRPr="004949EA">
        <w:rPr>
          <w:rFonts w:asciiTheme="minorHAnsi" w:hAnsiTheme="minorHAnsi" w:cstheme="minorHAnsi"/>
          <w:lang w:val="en-GB"/>
        </w:rPr>
        <w:tab/>
      </w:r>
      <w:r w:rsidRPr="004949EA">
        <w:rPr>
          <w:rFonts w:asciiTheme="minorHAnsi" w:hAnsiTheme="minorHAnsi" w:cstheme="minorHAnsi"/>
          <w:lang w:val="en-GB"/>
        </w:rPr>
        <w:tab/>
        <w:t>11/1/2011 – 11/1/2013</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Unrestricted Research Grant</w:t>
      </w:r>
    </w:p>
    <w:p w:rsidR="00E42AB4" w:rsidRPr="004949EA" w:rsidRDefault="00E42AB4" w:rsidP="00E42AB4">
      <w:pPr>
        <w:jc w:val="both"/>
        <w:rPr>
          <w:rFonts w:asciiTheme="minorHAnsi" w:hAnsiTheme="minorHAnsi" w:cstheme="minorHAnsi"/>
          <w:b/>
          <w:lang w:val="en-GB"/>
        </w:rPr>
      </w:pPr>
      <w:r w:rsidRPr="004949EA">
        <w:rPr>
          <w:rFonts w:asciiTheme="minorHAnsi" w:hAnsiTheme="minorHAnsi" w:cstheme="minorHAnsi"/>
          <w:b/>
          <w:lang w:val="en-GB"/>
        </w:rPr>
        <w:t>Study of the role of the adipose derived stem cells-stromal vascular fraction (SVF) in the treatment and pathogenesis of lung fibrosis</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 xml:space="preserve">Goals: Study the effects of three endobronchial infusions of autologous adipose-derived stem cells-stromal vascular fraction in patients with mild-to-moderate Idiopathic Pulmonary Fibrosis in the context of a non-randomized no placebo-controlled phase </w:t>
      </w:r>
      <w:proofErr w:type="spellStart"/>
      <w:r w:rsidRPr="004949EA">
        <w:rPr>
          <w:rFonts w:asciiTheme="minorHAnsi" w:hAnsiTheme="minorHAnsi" w:cstheme="minorHAnsi"/>
          <w:lang w:val="en-GB"/>
        </w:rPr>
        <w:t>Ib</w:t>
      </w:r>
      <w:proofErr w:type="spellEnd"/>
      <w:r w:rsidRPr="004949EA">
        <w:rPr>
          <w:rFonts w:asciiTheme="minorHAnsi" w:hAnsiTheme="minorHAnsi" w:cstheme="minorHAnsi"/>
          <w:lang w:val="en-GB"/>
        </w:rPr>
        <w:t xml:space="preserve"> clinical trial in 1) incidence of treatment emergent adverse events (safety-primary end-point), 2) functional, exercise capacity and quality of life parameters (efficacy-secondary end-points)</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Role:  PI</w:t>
      </w:r>
    </w:p>
    <w:p w:rsidR="00E42AB4" w:rsidRPr="004949EA" w:rsidRDefault="00E42AB4" w:rsidP="00E42AB4">
      <w:pPr>
        <w:jc w:val="both"/>
        <w:rPr>
          <w:rFonts w:asciiTheme="minorHAnsi" w:hAnsiTheme="minorHAnsi" w:cstheme="minorHAnsi"/>
          <w:lang w:val="en-GB"/>
        </w:rPr>
      </w:pP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 xml:space="preserve">The Godrej Group, India </w:t>
      </w:r>
      <w:r w:rsidRPr="004949EA">
        <w:rPr>
          <w:rFonts w:asciiTheme="minorHAnsi" w:hAnsiTheme="minorHAnsi" w:cstheme="minorHAnsi"/>
          <w:lang w:val="en-GB"/>
        </w:rPr>
        <w:tab/>
      </w:r>
      <w:r w:rsidRPr="004949EA">
        <w:rPr>
          <w:rFonts w:asciiTheme="minorHAnsi" w:hAnsiTheme="minorHAnsi" w:cstheme="minorHAnsi"/>
          <w:lang w:val="en-GB"/>
        </w:rPr>
        <w:tab/>
        <w:t>(</w:t>
      </w:r>
      <w:r w:rsidRPr="004949EA">
        <w:rPr>
          <w:rFonts w:asciiTheme="minorHAnsi" w:hAnsiTheme="minorHAnsi" w:cstheme="minorHAnsi"/>
        </w:rPr>
        <w:t>Tzouvelekis)</w:t>
      </w:r>
      <w:r w:rsidRPr="004949EA">
        <w:rPr>
          <w:rFonts w:asciiTheme="minorHAnsi" w:hAnsiTheme="minorHAnsi" w:cstheme="minorHAnsi"/>
          <w:lang w:val="en-GB"/>
        </w:rPr>
        <w:tab/>
      </w:r>
      <w:r w:rsidRPr="004949EA">
        <w:rPr>
          <w:rFonts w:asciiTheme="minorHAnsi" w:hAnsiTheme="minorHAnsi" w:cstheme="minorHAnsi"/>
          <w:lang w:val="en-GB"/>
        </w:rPr>
        <w:tab/>
      </w:r>
      <w:r w:rsidRPr="004949EA">
        <w:rPr>
          <w:rFonts w:asciiTheme="minorHAnsi" w:hAnsiTheme="minorHAnsi" w:cstheme="minorHAnsi"/>
          <w:lang w:val="en-GB"/>
        </w:rPr>
        <w:tab/>
      </w:r>
      <w:r w:rsidRPr="004949EA">
        <w:rPr>
          <w:rFonts w:asciiTheme="minorHAnsi" w:hAnsiTheme="minorHAnsi" w:cstheme="minorHAnsi"/>
          <w:lang w:val="en-GB"/>
        </w:rPr>
        <w:tab/>
        <w:t>9/1/2011 – 9/1/2013</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Unrestricted Research Grant</w:t>
      </w:r>
    </w:p>
    <w:p w:rsidR="00E42AB4" w:rsidRPr="004949EA" w:rsidRDefault="00E42AB4" w:rsidP="00E42AB4">
      <w:pPr>
        <w:jc w:val="both"/>
        <w:rPr>
          <w:rFonts w:asciiTheme="minorHAnsi" w:hAnsiTheme="minorHAnsi" w:cstheme="minorHAnsi"/>
          <w:b/>
          <w:lang w:val="en-GB"/>
        </w:rPr>
      </w:pPr>
      <w:r w:rsidRPr="004949EA">
        <w:rPr>
          <w:rFonts w:asciiTheme="minorHAnsi" w:hAnsiTheme="minorHAnsi" w:cstheme="minorHAnsi"/>
          <w:b/>
          <w:lang w:val="en-GB"/>
        </w:rPr>
        <w:t>Study of the role of the adipose derived stem cells-stromal vascular fraction (SVF) in the treatment and pathogenesis of lung fibrosis</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 xml:space="preserve">Goals:  Study the effects of three endobronchial infusions of autologous adipose-derived stem cells-stromal vascular fraction in patients with mild-to-moderate Idiopathic Pulmonary Fibrosis in the context of a non-randomized no placebo-controlled phase </w:t>
      </w:r>
      <w:proofErr w:type="spellStart"/>
      <w:r w:rsidRPr="004949EA">
        <w:rPr>
          <w:rFonts w:asciiTheme="minorHAnsi" w:hAnsiTheme="minorHAnsi" w:cstheme="minorHAnsi"/>
          <w:lang w:val="en-GB"/>
        </w:rPr>
        <w:t>Ib</w:t>
      </w:r>
      <w:proofErr w:type="spellEnd"/>
      <w:r w:rsidRPr="004949EA">
        <w:rPr>
          <w:rFonts w:asciiTheme="minorHAnsi" w:hAnsiTheme="minorHAnsi" w:cstheme="minorHAnsi"/>
          <w:lang w:val="en-GB"/>
        </w:rPr>
        <w:t xml:space="preserve"> clinical trial in 1) incidence of treatment emergent adverse events (safety-primary end-point), 2) functional, exercise capacity and quality of life parameters (efficacy-secondary end-points)</w:t>
      </w:r>
    </w:p>
    <w:p w:rsidR="00E42AB4" w:rsidRPr="004949EA" w:rsidRDefault="00E42AB4" w:rsidP="00E42AB4">
      <w:pPr>
        <w:jc w:val="both"/>
        <w:rPr>
          <w:rFonts w:asciiTheme="minorHAnsi" w:hAnsiTheme="minorHAnsi" w:cstheme="minorHAnsi"/>
          <w:lang w:val="en-GB"/>
        </w:rPr>
      </w:pPr>
      <w:r w:rsidRPr="004949EA">
        <w:rPr>
          <w:rFonts w:asciiTheme="minorHAnsi" w:hAnsiTheme="minorHAnsi" w:cstheme="minorHAnsi"/>
          <w:lang w:val="en-GB"/>
        </w:rPr>
        <w:t>Role:  PI</w:t>
      </w:r>
    </w:p>
    <w:p w:rsidR="00A657FF" w:rsidRPr="004949EA" w:rsidRDefault="00A657FF" w:rsidP="00A657FF">
      <w:pPr>
        <w:widowControl w:val="0"/>
        <w:ind w:left="2160" w:hanging="2160"/>
        <w:rPr>
          <w:rFonts w:asciiTheme="minorHAnsi" w:hAnsiTheme="minorHAnsi" w:cstheme="minorHAnsi"/>
          <w:lang w:val="en-GB"/>
        </w:rPr>
      </w:pPr>
    </w:p>
    <w:p w:rsidR="00E43E45" w:rsidRPr="004949EA" w:rsidRDefault="00E43E45" w:rsidP="00A657FF">
      <w:pPr>
        <w:widowControl w:val="0"/>
        <w:ind w:left="2160" w:hanging="2160"/>
        <w:rPr>
          <w:rFonts w:asciiTheme="minorHAnsi" w:hAnsiTheme="minorHAnsi" w:cstheme="minorHAnsi"/>
          <w:lang w:val="en-GB"/>
        </w:rPr>
      </w:pPr>
    </w:p>
    <w:p w:rsidR="00E43E45" w:rsidRPr="004949EA" w:rsidRDefault="00E43E45" w:rsidP="00A657FF">
      <w:pPr>
        <w:widowControl w:val="0"/>
        <w:ind w:left="2160" w:hanging="2160"/>
        <w:rPr>
          <w:rFonts w:asciiTheme="minorHAnsi" w:hAnsiTheme="minorHAnsi" w:cstheme="minorHAnsi"/>
          <w:lang w:val="en-GB"/>
        </w:rPr>
      </w:pPr>
    </w:p>
    <w:p w:rsidR="00E23CD0" w:rsidRPr="004949EA" w:rsidRDefault="00584185" w:rsidP="00A657FF">
      <w:pPr>
        <w:rPr>
          <w:rFonts w:asciiTheme="minorHAnsi" w:hAnsiTheme="minorHAnsi" w:cstheme="minorHAnsi"/>
        </w:rPr>
      </w:pPr>
      <w:r w:rsidRPr="004949EA">
        <w:rPr>
          <w:rFonts w:asciiTheme="minorHAnsi" w:hAnsiTheme="minorHAnsi" w:cstheme="minorHAnsi"/>
          <w:b/>
          <w:u w:val="single"/>
        </w:rPr>
        <w:t>E</w:t>
      </w:r>
      <w:r w:rsidR="00A657FF" w:rsidRPr="004949EA">
        <w:rPr>
          <w:rFonts w:asciiTheme="minorHAnsi" w:hAnsiTheme="minorHAnsi" w:cstheme="minorHAnsi"/>
          <w:b/>
          <w:u w:val="single"/>
        </w:rPr>
        <w:t>. Member of Scientific Societies:</w:t>
      </w:r>
      <w:r w:rsidR="00A657FF" w:rsidRPr="004949EA">
        <w:rPr>
          <w:rFonts w:asciiTheme="minorHAnsi" w:hAnsiTheme="minorHAnsi" w:cstheme="minorHAnsi"/>
        </w:rPr>
        <w:t xml:space="preserve"> Hellenic Thoracic, European Respiratory and American Thoracic Society</w:t>
      </w:r>
    </w:p>
    <w:p w:rsidR="002068E5" w:rsidRPr="004949EA" w:rsidRDefault="002068E5" w:rsidP="00A657FF">
      <w:pPr>
        <w:rPr>
          <w:rFonts w:asciiTheme="minorHAnsi" w:hAnsiTheme="minorHAnsi" w:cstheme="minorHAnsi"/>
        </w:rPr>
      </w:pPr>
    </w:p>
    <w:p w:rsidR="002068E5" w:rsidRPr="004949EA" w:rsidRDefault="002068E5" w:rsidP="00A657FF">
      <w:pPr>
        <w:rPr>
          <w:rFonts w:asciiTheme="minorHAnsi" w:hAnsiTheme="minorHAnsi" w:cstheme="minorHAnsi"/>
        </w:rPr>
      </w:pPr>
    </w:p>
    <w:p w:rsidR="002068E5" w:rsidRPr="004949EA" w:rsidRDefault="002068E5" w:rsidP="00A657FF">
      <w:pPr>
        <w:rPr>
          <w:rFonts w:asciiTheme="minorHAnsi" w:hAnsiTheme="minorHAnsi" w:cstheme="minorHAnsi"/>
        </w:rPr>
      </w:pPr>
    </w:p>
    <w:sectPr w:rsidR="002068E5" w:rsidRPr="004949EA" w:rsidSect="00A657FF">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F0" w:rsidRDefault="006038F0" w:rsidP="006C7158">
      <w:r>
        <w:separator/>
      </w:r>
    </w:p>
  </w:endnote>
  <w:endnote w:type="continuationSeparator" w:id="0">
    <w:p w:rsidR="006038F0" w:rsidRDefault="006038F0" w:rsidP="006C7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F0" w:rsidRDefault="006038F0" w:rsidP="006C7158">
      <w:r>
        <w:separator/>
      </w:r>
    </w:p>
  </w:footnote>
  <w:footnote w:type="continuationSeparator" w:id="0">
    <w:p w:rsidR="006038F0" w:rsidRDefault="006038F0" w:rsidP="006C7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47129"/>
    <w:multiLevelType w:val="hybridMultilevel"/>
    <w:tmpl w:val="DB4C6AC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EB52DA"/>
    <w:multiLevelType w:val="hybridMultilevel"/>
    <w:tmpl w:val="FB0E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D0C5E"/>
    <w:multiLevelType w:val="hybridMultilevel"/>
    <w:tmpl w:val="E7289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F48CF"/>
    <w:multiLevelType w:val="hybridMultilevel"/>
    <w:tmpl w:val="F89AC5BC"/>
    <w:lvl w:ilvl="0" w:tplc="3BBE6F8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45572"/>
    <w:multiLevelType w:val="hybridMultilevel"/>
    <w:tmpl w:val="CC207AAA"/>
    <w:lvl w:ilvl="0" w:tplc="3A22760E">
      <w:start w:val="1"/>
      <w:numFmt w:val="decimal"/>
      <w:lvlText w:val="%1."/>
      <w:lvlJc w:val="left"/>
      <w:pPr>
        <w:ind w:left="720" w:hanging="360"/>
      </w:pPr>
      <w:rPr>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CE7DFC"/>
    <w:multiLevelType w:val="hybridMultilevel"/>
    <w:tmpl w:val="9036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24830"/>
    <w:multiLevelType w:val="hybridMultilevel"/>
    <w:tmpl w:val="DC22837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021C55"/>
    <w:multiLevelType w:val="hybridMultilevel"/>
    <w:tmpl w:val="CCE85B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7"/>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57FF"/>
    <w:rsid w:val="00000193"/>
    <w:rsid w:val="00000AF9"/>
    <w:rsid w:val="00003C3D"/>
    <w:rsid w:val="0001166E"/>
    <w:rsid w:val="00012870"/>
    <w:rsid w:val="00012EFF"/>
    <w:rsid w:val="00015E00"/>
    <w:rsid w:val="00025536"/>
    <w:rsid w:val="000257CC"/>
    <w:rsid w:val="00027F04"/>
    <w:rsid w:val="00032A65"/>
    <w:rsid w:val="000344C4"/>
    <w:rsid w:val="000579A1"/>
    <w:rsid w:val="00057B5B"/>
    <w:rsid w:val="00070F1D"/>
    <w:rsid w:val="00082C20"/>
    <w:rsid w:val="0008733A"/>
    <w:rsid w:val="00094B85"/>
    <w:rsid w:val="000A1127"/>
    <w:rsid w:val="000A3EB0"/>
    <w:rsid w:val="000B4C27"/>
    <w:rsid w:val="000B4F90"/>
    <w:rsid w:val="000B5805"/>
    <w:rsid w:val="000D15AE"/>
    <w:rsid w:val="000D4D32"/>
    <w:rsid w:val="000F40ED"/>
    <w:rsid w:val="000F5DE9"/>
    <w:rsid w:val="000F76B7"/>
    <w:rsid w:val="001005EA"/>
    <w:rsid w:val="001008EB"/>
    <w:rsid w:val="00103FAE"/>
    <w:rsid w:val="0010416D"/>
    <w:rsid w:val="00110D5E"/>
    <w:rsid w:val="00112E14"/>
    <w:rsid w:val="0011581C"/>
    <w:rsid w:val="00121ED9"/>
    <w:rsid w:val="00127514"/>
    <w:rsid w:val="00131BD8"/>
    <w:rsid w:val="00134745"/>
    <w:rsid w:val="00141236"/>
    <w:rsid w:val="00157F10"/>
    <w:rsid w:val="001645AB"/>
    <w:rsid w:val="00165E6F"/>
    <w:rsid w:val="0016615B"/>
    <w:rsid w:val="0016682A"/>
    <w:rsid w:val="0017054C"/>
    <w:rsid w:val="00171C10"/>
    <w:rsid w:val="00181E97"/>
    <w:rsid w:val="001820B7"/>
    <w:rsid w:val="00185024"/>
    <w:rsid w:val="00190E5A"/>
    <w:rsid w:val="001A26C6"/>
    <w:rsid w:val="001A2940"/>
    <w:rsid w:val="001A4F32"/>
    <w:rsid w:val="001A5DB7"/>
    <w:rsid w:val="001B5CC8"/>
    <w:rsid w:val="001C1053"/>
    <w:rsid w:val="001C3342"/>
    <w:rsid w:val="001C668F"/>
    <w:rsid w:val="001D343C"/>
    <w:rsid w:val="001D7739"/>
    <w:rsid w:val="001E03BD"/>
    <w:rsid w:val="001E453D"/>
    <w:rsid w:val="0020088D"/>
    <w:rsid w:val="002068E5"/>
    <w:rsid w:val="00207426"/>
    <w:rsid w:val="00207C51"/>
    <w:rsid w:val="00207FC1"/>
    <w:rsid w:val="0023107C"/>
    <w:rsid w:val="002319BF"/>
    <w:rsid w:val="002401D7"/>
    <w:rsid w:val="00240D1E"/>
    <w:rsid w:val="00263120"/>
    <w:rsid w:val="00270A91"/>
    <w:rsid w:val="0027261E"/>
    <w:rsid w:val="002735A8"/>
    <w:rsid w:val="00286F12"/>
    <w:rsid w:val="002875F2"/>
    <w:rsid w:val="0029761B"/>
    <w:rsid w:val="002B2E6B"/>
    <w:rsid w:val="002B7D50"/>
    <w:rsid w:val="002C2738"/>
    <w:rsid w:val="002C4E2E"/>
    <w:rsid w:val="002D15E9"/>
    <w:rsid w:val="002D31A2"/>
    <w:rsid w:val="002D52A1"/>
    <w:rsid w:val="002E04D7"/>
    <w:rsid w:val="002E1515"/>
    <w:rsid w:val="002E7F40"/>
    <w:rsid w:val="00301729"/>
    <w:rsid w:val="00306622"/>
    <w:rsid w:val="00306C49"/>
    <w:rsid w:val="003163D7"/>
    <w:rsid w:val="00334F7A"/>
    <w:rsid w:val="00336B29"/>
    <w:rsid w:val="003562B4"/>
    <w:rsid w:val="00360283"/>
    <w:rsid w:val="00361EEE"/>
    <w:rsid w:val="00370310"/>
    <w:rsid w:val="00372AA4"/>
    <w:rsid w:val="00377B99"/>
    <w:rsid w:val="00381644"/>
    <w:rsid w:val="003820C1"/>
    <w:rsid w:val="0038380E"/>
    <w:rsid w:val="00391B1C"/>
    <w:rsid w:val="003936AD"/>
    <w:rsid w:val="003B2B7B"/>
    <w:rsid w:val="003B3387"/>
    <w:rsid w:val="003B7CAC"/>
    <w:rsid w:val="003D6069"/>
    <w:rsid w:val="003D67FC"/>
    <w:rsid w:val="003D7F73"/>
    <w:rsid w:val="003E3980"/>
    <w:rsid w:val="003E5A0E"/>
    <w:rsid w:val="003F6929"/>
    <w:rsid w:val="00403BE4"/>
    <w:rsid w:val="00404607"/>
    <w:rsid w:val="00413294"/>
    <w:rsid w:val="00425033"/>
    <w:rsid w:val="0043165F"/>
    <w:rsid w:val="0043511F"/>
    <w:rsid w:val="0044003F"/>
    <w:rsid w:val="00442C48"/>
    <w:rsid w:val="00444AEC"/>
    <w:rsid w:val="004454DE"/>
    <w:rsid w:val="004555D5"/>
    <w:rsid w:val="0046230D"/>
    <w:rsid w:val="00462DDB"/>
    <w:rsid w:val="0046428F"/>
    <w:rsid w:val="00482B7A"/>
    <w:rsid w:val="0048374D"/>
    <w:rsid w:val="00484D2C"/>
    <w:rsid w:val="00493BD6"/>
    <w:rsid w:val="004949EA"/>
    <w:rsid w:val="00496CB8"/>
    <w:rsid w:val="004A357D"/>
    <w:rsid w:val="004A475C"/>
    <w:rsid w:val="004A4F7D"/>
    <w:rsid w:val="004C1E71"/>
    <w:rsid w:val="004C55A5"/>
    <w:rsid w:val="004C6E27"/>
    <w:rsid w:val="004D005E"/>
    <w:rsid w:val="004D19D1"/>
    <w:rsid w:val="004E4945"/>
    <w:rsid w:val="004F55E8"/>
    <w:rsid w:val="004F7E46"/>
    <w:rsid w:val="0050003B"/>
    <w:rsid w:val="00511926"/>
    <w:rsid w:val="00512288"/>
    <w:rsid w:val="005123F6"/>
    <w:rsid w:val="00514334"/>
    <w:rsid w:val="00515EA9"/>
    <w:rsid w:val="005171A4"/>
    <w:rsid w:val="005219CC"/>
    <w:rsid w:val="00531AE2"/>
    <w:rsid w:val="00544BDF"/>
    <w:rsid w:val="00546B5A"/>
    <w:rsid w:val="00547030"/>
    <w:rsid w:val="0055116D"/>
    <w:rsid w:val="00554B58"/>
    <w:rsid w:val="00560C0F"/>
    <w:rsid w:val="00562B76"/>
    <w:rsid w:val="00562FD5"/>
    <w:rsid w:val="00572C95"/>
    <w:rsid w:val="00584185"/>
    <w:rsid w:val="005A63A6"/>
    <w:rsid w:val="005B32E7"/>
    <w:rsid w:val="005E1252"/>
    <w:rsid w:val="005E17CD"/>
    <w:rsid w:val="005F00C8"/>
    <w:rsid w:val="005F65BE"/>
    <w:rsid w:val="00602C45"/>
    <w:rsid w:val="006038F0"/>
    <w:rsid w:val="0060519C"/>
    <w:rsid w:val="00605469"/>
    <w:rsid w:val="00611AD3"/>
    <w:rsid w:val="00612E05"/>
    <w:rsid w:val="0062248B"/>
    <w:rsid w:val="00624F7E"/>
    <w:rsid w:val="006309A2"/>
    <w:rsid w:val="00637613"/>
    <w:rsid w:val="006478B7"/>
    <w:rsid w:val="0065466F"/>
    <w:rsid w:val="0065499E"/>
    <w:rsid w:val="00660260"/>
    <w:rsid w:val="00663480"/>
    <w:rsid w:val="00663EF4"/>
    <w:rsid w:val="00666FA7"/>
    <w:rsid w:val="006678A9"/>
    <w:rsid w:val="00674468"/>
    <w:rsid w:val="00674762"/>
    <w:rsid w:val="00674E80"/>
    <w:rsid w:val="006A18E1"/>
    <w:rsid w:val="006A1EC0"/>
    <w:rsid w:val="006A542B"/>
    <w:rsid w:val="006A5DDD"/>
    <w:rsid w:val="006B64ED"/>
    <w:rsid w:val="006C473E"/>
    <w:rsid w:val="006C6C81"/>
    <w:rsid w:val="006C7158"/>
    <w:rsid w:val="006C7713"/>
    <w:rsid w:val="006C7D6C"/>
    <w:rsid w:val="006D553A"/>
    <w:rsid w:val="006D7260"/>
    <w:rsid w:val="006E3F48"/>
    <w:rsid w:val="006E76DC"/>
    <w:rsid w:val="006F0A2E"/>
    <w:rsid w:val="006F6BFF"/>
    <w:rsid w:val="00706D66"/>
    <w:rsid w:val="00721DEC"/>
    <w:rsid w:val="00723653"/>
    <w:rsid w:val="00724B72"/>
    <w:rsid w:val="00724B75"/>
    <w:rsid w:val="00724F1D"/>
    <w:rsid w:val="0072545B"/>
    <w:rsid w:val="00726BAA"/>
    <w:rsid w:val="007330B9"/>
    <w:rsid w:val="00733DA9"/>
    <w:rsid w:val="00745581"/>
    <w:rsid w:val="00745DDA"/>
    <w:rsid w:val="00751ED4"/>
    <w:rsid w:val="007544E6"/>
    <w:rsid w:val="00757D05"/>
    <w:rsid w:val="0076634B"/>
    <w:rsid w:val="007664F4"/>
    <w:rsid w:val="00766568"/>
    <w:rsid w:val="007669CF"/>
    <w:rsid w:val="007677AE"/>
    <w:rsid w:val="00767CBD"/>
    <w:rsid w:val="00771869"/>
    <w:rsid w:val="0077205C"/>
    <w:rsid w:val="0077351A"/>
    <w:rsid w:val="007775D5"/>
    <w:rsid w:val="00780492"/>
    <w:rsid w:val="007852AA"/>
    <w:rsid w:val="00787843"/>
    <w:rsid w:val="00791284"/>
    <w:rsid w:val="00795094"/>
    <w:rsid w:val="007A1E45"/>
    <w:rsid w:val="007A2B7C"/>
    <w:rsid w:val="007A40A9"/>
    <w:rsid w:val="007B14D3"/>
    <w:rsid w:val="007B79CE"/>
    <w:rsid w:val="007B7A81"/>
    <w:rsid w:val="007C4E2A"/>
    <w:rsid w:val="007C74D0"/>
    <w:rsid w:val="007D421F"/>
    <w:rsid w:val="007D4980"/>
    <w:rsid w:val="007E1A42"/>
    <w:rsid w:val="007E4210"/>
    <w:rsid w:val="007E527B"/>
    <w:rsid w:val="007F1146"/>
    <w:rsid w:val="007F3795"/>
    <w:rsid w:val="007F3EF3"/>
    <w:rsid w:val="008063D7"/>
    <w:rsid w:val="008121BF"/>
    <w:rsid w:val="0081270E"/>
    <w:rsid w:val="00820ED4"/>
    <w:rsid w:val="00822A49"/>
    <w:rsid w:val="00842647"/>
    <w:rsid w:val="0085055F"/>
    <w:rsid w:val="00850B5F"/>
    <w:rsid w:val="0085521F"/>
    <w:rsid w:val="00861CA0"/>
    <w:rsid w:val="00880595"/>
    <w:rsid w:val="00881E7C"/>
    <w:rsid w:val="00884139"/>
    <w:rsid w:val="008935B8"/>
    <w:rsid w:val="008A27B2"/>
    <w:rsid w:val="008A7E0B"/>
    <w:rsid w:val="008B0C9C"/>
    <w:rsid w:val="008B1D8A"/>
    <w:rsid w:val="008B661A"/>
    <w:rsid w:val="008B7769"/>
    <w:rsid w:val="008C1557"/>
    <w:rsid w:val="008C30DE"/>
    <w:rsid w:val="008C55B9"/>
    <w:rsid w:val="008D52B0"/>
    <w:rsid w:val="008E1430"/>
    <w:rsid w:val="008E3FA4"/>
    <w:rsid w:val="008E5D1C"/>
    <w:rsid w:val="008E7B3F"/>
    <w:rsid w:val="008F092D"/>
    <w:rsid w:val="008F540E"/>
    <w:rsid w:val="00903C58"/>
    <w:rsid w:val="009135A7"/>
    <w:rsid w:val="00922A5F"/>
    <w:rsid w:val="00922B6E"/>
    <w:rsid w:val="009250A1"/>
    <w:rsid w:val="009262CA"/>
    <w:rsid w:val="00934A0E"/>
    <w:rsid w:val="009430D1"/>
    <w:rsid w:val="00946D0A"/>
    <w:rsid w:val="00952B19"/>
    <w:rsid w:val="00955E69"/>
    <w:rsid w:val="009675E2"/>
    <w:rsid w:val="009728CE"/>
    <w:rsid w:val="00980F3F"/>
    <w:rsid w:val="00984964"/>
    <w:rsid w:val="00991A25"/>
    <w:rsid w:val="00992CE1"/>
    <w:rsid w:val="00994A61"/>
    <w:rsid w:val="009A207D"/>
    <w:rsid w:val="009A3794"/>
    <w:rsid w:val="009A3FAF"/>
    <w:rsid w:val="009A7896"/>
    <w:rsid w:val="009B5E5E"/>
    <w:rsid w:val="009B6B70"/>
    <w:rsid w:val="009B7AE0"/>
    <w:rsid w:val="009D2B05"/>
    <w:rsid w:val="009D7E9B"/>
    <w:rsid w:val="009E001A"/>
    <w:rsid w:val="009E4DF6"/>
    <w:rsid w:val="009F2059"/>
    <w:rsid w:val="009F29EA"/>
    <w:rsid w:val="00A02805"/>
    <w:rsid w:val="00A11E6A"/>
    <w:rsid w:val="00A15166"/>
    <w:rsid w:val="00A2019E"/>
    <w:rsid w:val="00A22244"/>
    <w:rsid w:val="00A37225"/>
    <w:rsid w:val="00A44241"/>
    <w:rsid w:val="00A45619"/>
    <w:rsid w:val="00A50E67"/>
    <w:rsid w:val="00A64EAF"/>
    <w:rsid w:val="00A657FF"/>
    <w:rsid w:val="00A93CE7"/>
    <w:rsid w:val="00AA0188"/>
    <w:rsid w:val="00AA5300"/>
    <w:rsid w:val="00AA7508"/>
    <w:rsid w:val="00AB4B78"/>
    <w:rsid w:val="00AC0590"/>
    <w:rsid w:val="00AC6546"/>
    <w:rsid w:val="00AD05C6"/>
    <w:rsid w:val="00AD156A"/>
    <w:rsid w:val="00AD1C14"/>
    <w:rsid w:val="00AD2F5C"/>
    <w:rsid w:val="00AD386E"/>
    <w:rsid w:val="00AD4A6C"/>
    <w:rsid w:val="00AD6D4B"/>
    <w:rsid w:val="00AD70BA"/>
    <w:rsid w:val="00AE7DE6"/>
    <w:rsid w:val="00AF3512"/>
    <w:rsid w:val="00AF41C2"/>
    <w:rsid w:val="00AF4704"/>
    <w:rsid w:val="00AF6B95"/>
    <w:rsid w:val="00B02070"/>
    <w:rsid w:val="00B03E08"/>
    <w:rsid w:val="00B22CB6"/>
    <w:rsid w:val="00B22CD9"/>
    <w:rsid w:val="00B23CA6"/>
    <w:rsid w:val="00B27465"/>
    <w:rsid w:val="00B34760"/>
    <w:rsid w:val="00B44E44"/>
    <w:rsid w:val="00B50528"/>
    <w:rsid w:val="00B56769"/>
    <w:rsid w:val="00B604BA"/>
    <w:rsid w:val="00B61A95"/>
    <w:rsid w:val="00B62B40"/>
    <w:rsid w:val="00B766E5"/>
    <w:rsid w:val="00B778FF"/>
    <w:rsid w:val="00B810AC"/>
    <w:rsid w:val="00B81EC2"/>
    <w:rsid w:val="00B824BF"/>
    <w:rsid w:val="00B865A5"/>
    <w:rsid w:val="00B9154D"/>
    <w:rsid w:val="00B922BE"/>
    <w:rsid w:val="00B942C3"/>
    <w:rsid w:val="00BA39BB"/>
    <w:rsid w:val="00BB0F7E"/>
    <w:rsid w:val="00BB28FC"/>
    <w:rsid w:val="00BB2F33"/>
    <w:rsid w:val="00BC53B8"/>
    <w:rsid w:val="00BC6F7A"/>
    <w:rsid w:val="00BD2657"/>
    <w:rsid w:val="00BE3AD8"/>
    <w:rsid w:val="00BE5EC3"/>
    <w:rsid w:val="00BF3AD9"/>
    <w:rsid w:val="00BF5D56"/>
    <w:rsid w:val="00BF6297"/>
    <w:rsid w:val="00C123FD"/>
    <w:rsid w:val="00C153D4"/>
    <w:rsid w:val="00C26552"/>
    <w:rsid w:val="00C27343"/>
    <w:rsid w:val="00C311F6"/>
    <w:rsid w:val="00C31E07"/>
    <w:rsid w:val="00C456DB"/>
    <w:rsid w:val="00C46558"/>
    <w:rsid w:val="00C53779"/>
    <w:rsid w:val="00C537FD"/>
    <w:rsid w:val="00C5773E"/>
    <w:rsid w:val="00C64846"/>
    <w:rsid w:val="00C66B9D"/>
    <w:rsid w:val="00C85292"/>
    <w:rsid w:val="00C872ED"/>
    <w:rsid w:val="00C91D18"/>
    <w:rsid w:val="00C93032"/>
    <w:rsid w:val="00C943B1"/>
    <w:rsid w:val="00C9766B"/>
    <w:rsid w:val="00CA0AAD"/>
    <w:rsid w:val="00CA6503"/>
    <w:rsid w:val="00CB0372"/>
    <w:rsid w:val="00CD06EB"/>
    <w:rsid w:val="00CE4C9E"/>
    <w:rsid w:val="00CE4FC7"/>
    <w:rsid w:val="00CF3759"/>
    <w:rsid w:val="00D038C1"/>
    <w:rsid w:val="00D05AE7"/>
    <w:rsid w:val="00D06148"/>
    <w:rsid w:val="00D17214"/>
    <w:rsid w:val="00D25C6A"/>
    <w:rsid w:val="00D2608D"/>
    <w:rsid w:val="00D26DB2"/>
    <w:rsid w:val="00D4266F"/>
    <w:rsid w:val="00D50190"/>
    <w:rsid w:val="00D5716E"/>
    <w:rsid w:val="00D72396"/>
    <w:rsid w:val="00D8258C"/>
    <w:rsid w:val="00D95775"/>
    <w:rsid w:val="00D9679D"/>
    <w:rsid w:val="00DA0B8D"/>
    <w:rsid w:val="00DA1827"/>
    <w:rsid w:val="00DA706B"/>
    <w:rsid w:val="00DB3137"/>
    <w:rsid w:val="00DB60A0"/>
    <w:rsid w:val="00DE63A8"/>
    <w:rsid w:val="00DE6D69"/>
    <w:rsid w:val="00DF2C27"/>
    <w:rsid w:val="00DF4C39"/>
    <w:rsid w:val="00DF73DF"/>
    <w:rsid w:val="00DF7CC3"/>
    <w:rsid w:val="00E01A2C"/>
    <w:rsid w:val="00E11BF8"/>
    <w:rsid w:val="00E1320C"/>
    <w:rsid w:val="00E1724F"/>
    <w:rsid w:val="00E208A5"/>
    <w:rsid w:val="00E23CD0"/>
    <w:rsid w:val="00E24722"/>
    <w:rsid w:val="00E42AB4"/>
    <w:rsid w:val="00E43E45"/>
    <w:rsid w:val="00E51CA8"/>
    <w:rsid w:val="00E60FB3"/>
    <w:rsid w:val="00E72068"/>
    <w:rsid w:val="00E8013B"/>
    <w:rsid w:val="00E83C45"/>
    <w:rsid w:val="00EA0883"/>
    <w:rsid w:val="00EA18AA"/>
    <w:rsid w:val="00EA4A78"/>
    <w:rsid w:val="00EA5094"/>
    <w:rsid w:val="00EA7820"/>
    <w:rsid w:val="00EA7AED"/>
    <w:rsid w:val="00EB03CC"/>
    <w:rsid w:val="00EB1B18"/>
    <w:rsid w:val="00EB38EE"/>
    <w:rsid w:val="00EB7188"/>
    <w:rsid w:val="00EC3614"/>
    <w:rsid w:val="00EC57AC"/>
    <w:rsid w:val="00ED46D6"/>
    <w:rsid w:val="00ED7912"/>
    <w:rsid w:val="00EE00E7"/>
    <w:rsid w:val="00EE055A"/>
    <w:rsid w:val="00EE4B9B"/>
    <w:rsid w:val="00EF4C07"/>
    <w:rsid w:val="00F2653E"/>
    <w:rsid w:val="00F33103"/>
    <w:rsid w:val="00F41BB0"/>
    <w:rsid w:val="00F4504E"/>
    <w:rsid w:val="00F54A7B"/>
    <w:rsid w:val="00F6680C"/>
    <w:rsid w:val="00F66A9F"/>
    <w:rsid w:val="00F755DA"/>
    <w:rsid w:val="00F90E20"/>
    <w:rsid w:val="00F9135F"/>
    <w:rsid w:val="00F976BC"/>
    <w:rsid w:val="00F97D4C"/>
    <w:rsid w:val="00FA4F41"/>
    <w:rsid w:val="00FB5F14"/>
    <w:rsid w:val="00FB75D3"/>
    <w:rsid w:val="00FB7C6F"/>
    <w:rsid w:val="00FC09D9"/>
    <w:rsid w:val="00FC2C4C"/>
    <w:rsid w:val="00FC4099"/>
    <w:rsid w:val="00FD1A48"/>
    <w:rsid w:val="00FD4852"/>
    <w:rsid w:val="00FE1DCE"/>
    <w:rsid w:val="00FE246C"/>
    <w:rsid w:val="00FE5F85"/>
    <w:rsid w:val="00FF3DFF"/>
    <w:rsid w:val="00FF41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37"/>
    <w:pPr>
      <w:autoSpaceDE w:val="0"/>
      <w:autoSpaceDN w:val="0"/>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A657FF"/>
    <w:pPr>
      <w:jc w:val="center"/>
      <w:outlineLvl w:val="0"/>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657FF"/>
    <w:rPr>
      <w:rFonts w:ascii="Arial" w:eastAsia="Times New Roman" w:hAnsi="Arial" w:cs="Arial"/>
      <w:b/>
      <w:bCs/>
    </w:rPr>
  </w:style>
  <w:style w:type="paragraph" w:customStyle="1" w:styleId="DataField11pt-Single">
    <w:name w:val="Data Field 11pt-Single"/>
    <w:basedOn w:val="a"/>
    <w:rsid w:val="00A657FF"/>
    <w:rPr>
      <w:rFonts w:ascii="Arial" w:hAnsi="Arial" w:cs="Arial"/>
      <w:sz w:val="22"/>
      <w:szCs w:val="20"/>
    </w:rPr>
  </w:style>
  <w:style w:type="paragraph" w:customStyle="1" w:styleId="FormFieldCaption">
    <w:name w:val="Form Field Caption"/>
    <w:basedOn w:val="a"/>
    <w:rsid w:val="00A657FF"/>
    <w:pPr>
      <w:tabs>
        <w:tab w:val="left" w:pos="270"/>
      </w:tabs>
    </w:pPr>
    <w:rPr>
      <w:rFonts w:ascii="Arial" w:hAnsi="Arial" w:cs="Arial"/>
      <w:sz w:val="16"/>
      <w:szCs w:val="16"/>
    </w:rPr>
  </w:style>
  <w:style w:type="paragraph" w:customStyle="1" w:styleId="HeadNoteNotItalics">
    <w:name w:val="HeadNoteNotItalics"/>
    <w:basedOn w:val="a"/>
    <w:rsid w:val="00A657FF"/>
    <w:pPr>
      <w:spacing w:before="40" w:after="40"/>
      <w:jc w:val="center"/>
    </w:pPr>
    <w:rPr>
      <w:rFonts w:ascii="Arial" w:hAnsi="Arial" w:cs="Arial"/>
      <w:iCs/>
      <w:sz w:val="16"/>
      <w:szCs w:val="16"/>
    </w:rPr>
  </w:style>
  <w:style w:type="paragraph" w:customStyle="1" w:styleId="FormField">
    <w:name w:val="FormField"/>
    <w:basedOn w:val="a3"/>
    <w:rsid w:val="00994A61"/>
    <w:pPr>
      <w:autoSpaceDE/>
      <w:autoSpaceDN/>
      <w:spacing w:after="0"/>
    </w:pPr>
    <w:rPr>
      <w:sz w:val="22"/>
    </w:rPr>
  </w:style>
  <w:style w:type="character" w:customStyle="1" w:styleId="volume">
    <w:name w:val="volume"/>
    <w:basedOn w:val="a0"/>
    <w:rsid w:val="00994A61"/>
  </w:style>
  <w:style w:type="character" w:customStyle="1" w:styleId="issue">
    <w:name w:val="issue"/>
    <w:basedOn w:val="a0"/>
    <w:rsid w:val="00994A61"/>
  </w:style>
  <w:style w:type="character" w:customStyle="1" w:styleId="pages">
    <w:name w:val="pages"/>
    <w:basedOn w:val="a0"/>
    <w:rsid w:val="00994A61"/>
  </w:style>
  <w:style w:type="paragraph" w:styleId="a4">
    <w:name w:val="List Paragraph"/>
    <w:basedOn w:val="a"/>
    <w:uiPriority w:val="34"/>
    <w:qFormat/>
    <w:rsid w:val="00994A61"/>
    <w:pPr>
      <w:widowControl w:val="0"/>
      <w:autoSpaceDE/>
      <w:autoSpaceDN/>
      <w:ind w:left="720"/>
      <w:contextualSpacing/>
    </w:pPr>
    <w:rPr>
      <w:szCs w:val="20"/>
      <w:lang w:val="el-GR"/>
    </w:rPr>
  </w:style>
  <w:style w:type="paragraph" w:styleId="a3">
    <w:name w:val="Body Text"/>
    <w:basedOn w:val="a"/>
    <w:link w:val="Char"/>
    <w:uiPriority w:val="99"/>
    <w:semiHidden/>
    <w:unhideWhenUsed/>
    <w:rsid w:val="00994A61"/>
    <w:pPr>
      <w:spacing w:after="120"/>
    </w:pPr>
  </w:style>
  <w:style w:type="character" w:customStyle="1" w:styleId="Char">
    <w:name w:val="Σώμα κειμένου Char"/>
    <w:basedOn w:val="a0"/>
    <w:link w:val="a3"/>
    <w:uiPriority w:val="99"/>
    <w:semiHidden/>
    <w:rsid w:val="00994A61"/>
    <w:rPr>
      <w:rFonts w:ascii="Times New Roman" w:eastAsia="Times New Roman" w:hAnsi="Times New Roman" w:cs="Times New Roman"/>
      <w:sz w:val="24"/>
      <w:szCs w:val="24"/>
    </w:rPr>
  </w:style>
  <w:style w:type="character" w:customStyle="1" w:styleId="apple-converted-space">
    <w:name w:val="apple-converted-space"/>
    <w:basedOn w:val="a0"/>
    <w:rsid w:val="0072545B"/>
  </w:style>
  <w:style w:type="character" w:styleId="-">
    <w:name w:val="Hyperlink"/>
    <w:rsid w:val="00DF2C27"/>
    <w:rPr>
      <w:color w:val="0000FF"/>
      <w:u w:val="single"/>
    </w:rPr>
  </w:style>
  <w:style w:type="character" w:customStyle="1" w:styleId="highlight">
    <w:name w:val="highlight"/>
    <w:rsid w:val="00DF2C27"/>
  </w:style>
  <w:style w:type="paragraph" w:styleId="a5">
    <w:name w:val="Balloon Text"/>
    <w:basedOn w:val="a"/>
    <w:link w:val="Char0"/>
    <w:uiPriority w:val="99"/>
    <w:semiHidden/>
    <w:unhideWhenUsed/>
    <w:rsid w:val="00733DA9"/>
    <w:rPr>
      <w:rFonts w:ascii="Tahoma" w:hAnsi="Tahoma" w:cs="Tahoma"/>
      <w:sz w:val="16"/>
      <w:szCs w:val="16"/>
    </w:rPr>
  </w:style>
  <w:style w:type="character" w:customStyle="1" w:styleId="Char0">
    <w:name w:val="Κείμενο πλαισίου Char"/>
    <w:basedOn w:val="a0"/>
    <w:link w:val="a5"/>
    <w:uiPriority w:val="99"/>
    <w:semiHidden/>
    <w:rsid w:val="00733DA9"/>
    <w:rPr>
      <w:rFonts w:ascii="Tahoma" w:eastAsia="Times New Roman" w:hAnsi="Tahoma" w:cs="Tahoma"/>
      <w:sz w:val="16"/>
      <w:szCs w:val="16"/>
    </w:rPr>
  </w:style>
  <w:style w:type="paragraph" w:customStyle="1" w:styleId="Default">
    <w:name w:val="Default"/>
    <w:rsid w:val="00D50190"/>
    <w:pPr>
      <w:autoSpaceDE w:val="0"/>
      <w:autoSpaceDN w:val="0"/>
      <w:adjustRightInd w:val="0"/>
      <w:spacing w:after="0" w:line="240" w:lineRule="auto"/>
    </w:pPr>
    <w:rPr>
      <w:rFonts w:ascii="Arial" w:eastAsia="Times New Roman" w:hAnsi="Arial" w:cs="Arial"/>
      <w:color w:val="000000"/>
      <w:sz w:val="24"/>
      <w:szCs w:val="24"/>
      <w:lang w:val="el-GR" w:eastAsia="el-GR"/>
    </w:rPr>
  </w:style>
  <w:style w:type="character" w:customStyle="1" w:styleId="jrnl">
    <w:name w:val="jrnl"/>
    <w:rsid w:val="007B14D3"/>
  </w:style>
  <w:style w:type="character" w:customStyle="1" w:styleId="highwire-cite-metadata-journal">
    <w:name w:val="highwire-cite-metadata-journal"/>
    <w:basedOn w:val="a0"/>
    <w:rsid w:val="00DE63A8"/>
  </w:style>
  <w:style w:type="character" w:customStyle="1" w:styleId="highwire-cite-metadata-date">
    <w:name w:val="highwire-cite-metadata-date"/>
    <w:basedOn w:val="a0"/>
    <w:rsid w:val="00DE63A8"/>
  </w:style>
  <w:style w:type="character" w:customStyle="1" w:styleId="highwire-cite-metadata-volume">
    <w:name w:val="highwire-cite-metadata-volume"/>
    <w:basedOn w:val="a0"/>
    <w:rsid w:val="00DE63A8"/>
  </w:style>
  <w:style w:type="character" w:customStyle="1" w:styleId="highwire-cite-metadata-pages">
    <w:name w:val="highwire-cite-metadata-pages"/>
    <w:basedOn w:val="a0"/>
    <w:rsid w:val="00DE63A8"/>
  </w:style>
  <w:style w:type="character" w:customStyle="1" w:styleId="highwire-cite-metadata-doi">
    <w:name w:val="highwire-cite-metadata-doi"/>
    <w:basedOn w:val="a0"/>
    <w:rsid w:val="00DE63A8"/>
  </w:style>
  <w:style w:type="character" w:customStyle="1" w:styleId="label">
    <w:name w:val="label"/>
    <w:basedOn w:val="a0"/>
    <w:rsid w:val="00DE63A8"/>
  </w:style>
  <w:style w:type="character" w:customStyle="1" w:styleId="UnresolvedMention">
    <w:name w:val="Unresolved Mention"/>
    <w:basedOn w:val="a0"/>
    <w:uiPriority w:val="99"/>
    <w:semiHidden/>
    <w:unhideWhenUsed/>
    <w:rsid w:val="00FB5F14"/>
    <w:rPr>
      <w:color w:val="605E5C"/>
      <w:shd w:val="clear" w:color="auto" w:fill="E1DFDD"/>
    </w:rPr>
  </w:style>
  <w:style w:type="character" w:customStyle="1" w:styleId="orcid-id-https">
    <w:name w:val="orcid-id-https"/>
    <w:basedOn w:val="a0"/>
    <w:rsid w:val="00FB5F14"/>
  </w:style>
  <w:style w:type="paragraph" w:styleId="a6">
    <w:name w:val="header"/>
    <w:basedOn w:val="a"/>
    <w:link w:val="Char1"/>
    <w:uiPriority w:val="99"/>
    <w:semiHidden/>
    <w:unhideWhenUsed/>
    <w:rsid w:val="006C7158"/>
    <w:pPr>
      <w:tabs>
        <w:tab w:val="center" w:pos="4153"/>
        <w:tab w:val="right" w:pos="8306"/>
      </w:tabs>
    </w:pPr>
  </w:style>
  <w:style w:type="character" w:customStyle="1" w:styleId="Char1">
    <w:name w:val="Κεφαλίδα Char"/>
    <w:basedOn w:val="a0"/>
    <w:link w:val="a6"/>
    <w:uiPriority w:val="99"/>
    <w:semiHidden/>
    <w:rsid w:val="006C7158"/>
    <w:rPr>
      <w:rFonts w:ascii="Times New Roman" w:eastAsia="Times New Roman" w:hAnsi="Times New Roman" w:cs="Times New Roman"/>
      <w:sz w:val="24"/>
      <w:szCs w:val="24"/>
    </w:rPr>
  </w:style>
  <w:style w:type="paragraph" w:styleId="a7">
    <w:name w:val="footer"/>
    <w:basedOn w:val="a"/>
    <w:link w:val="Char2"/>
    <w:uiPriority w:val="99"/>
    <w:semiHidden/>
    <w:unhideWhenUsed/>
    <w:rsid w:val="006C7158"/>
    <w:pPr>
      <w:tabs>
        <w:tab w:val="center" w:pos="4153"/>
        <w:tab w:val="right" w:pos="8306"/>
      </w:tabs>
    </w:pPr>
  </w:style>
  <w:style w:type="character" w:customStyle="1" w:styleId="Char2">
    <w:name w:val="Υποσέλιδο Char"/>
    <w:basedOn w:val="a0"/>
    <w:link w:val="a7"/>
    <w:uiPriority w:val="99"/>
    <w:semiHidden/>
    <w:rsid w:val="006C715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6000000">
      <w:bodyDiv w:val="1"/>
      <w:marLeft w:val="0"/>
      <w:marRight w:val="0"/>
      <w:marTop w:val="0"/>
      <w:marBottom w:val="0"/>
      <w:divBdr>
        <w:top w:val="none" w:sz="0" w:space="0" w:color="auto"/>
        <w:left w:val="none" w:sz="0" w:space="0" w:color="auto"/>
        <w:bottom w:val="none" w:sz="0" w:space="0" w:color="auto"/>
        <w:right w:val="none" w:sz="0" w:space="0" w:color="auto"/>
      </w:divBdr>
    </w:div>
    <w:div w:id="12927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sites/entrez?Db=pubmed&amp;Cmd=Search&amp;Term=%22Nakou%20E%22%5BAuthor%5D&amp;itool=EntrezSystem2.PEntrez.Pubmed.Pubmed_ResultsPanel.Pubmed_DiscoveryPanel.Pubmed_RVAbstractPlus" TargetMode="External"/><Relationship Id="rId21" Type="http://schemas.openxmlformats.org/officeDocument/2006/relationships/hyperlink" Target="http://www.ncbi.nlm.nih.gov/sites/entrez?Db=pubmed&amp;Cmd=Search&amp;Term=%22Pneumatikos%20I%22%5BAuthor%5D&amp;itool=EntrezSystem2.PEntrez.Pubmed.Pubmed_ResultsPanel.Pubmed_DiscoveryPanel.Pubmed_RVAbstractPlus" TargetMode="External"/><Relationship Id="rId34" Type="http://schemas.openxmlformats.org/officeDocument/2006/relationships/hyperlink" Target="http://www.ncbi.nlm.nih.gov/sites/entrez?Db=pubmed&amp;Cmd=Search&amp;Term=%22Tsatalas%20C%22%5BAuthor%5D&amp;itool=EntrezSystem2.PEntrez.Pubmed.Pubmed_ResultsPanel.Pubmed_DiscoveryPanel.Pubmed_RVAbstractPlus" TargetMode="External"/><Relationship Id="rId42" Type="http://schemas.openxmlformats.org/officeDocument/2006/relationships/hyperlink" Target="http://www.ncbi.nlm.nih.gov/pubmed?term=%22Tzouvelekis%20A%22%5BAuthor%5D" TargetMode="External"/><Relationship Id="rId47" Type="http://schemas.openxmlformats.org/officeDocument/2006/relationships/hyperlink" Target="http://www.ncbi.nlm.nih.gov/pubmed?term=%22Handley%20D%22%5BAuthor%5D" TargetMode="External"/><Relationship Id="rId50" Type="http://schemas.openxmlformats.org/officeDocument/2006/relationships/hyperlink" Target="http://www.ncbi.nlm.nih.gov/pubmed?term=%22Watkins%20SC%22%5BAuthor%5D" TargetMode="External"/><Relationship Id="rId55" Type="http://schemas.openxmlformats.org/officeDocument/2006/relationships/hyperlink" Target="http://www.ncbi.nlm.nih.gov/pubmed?term=%22Ray%20P%22%5BAuthor%5D" TargetMode="External"/><Relationship Id="rId63" Type="http://schemas.openxmlformats.org/officeDocument/2006/relationships/hyperlink" Target="http://www.ncbi.nlm.nih.gov/pubmed?term=Valavanis%20C%5BAuthor%5D&amp;cauthor=true&amp;cauthor_uid=22744859" TargetMode="External"/><Relationship Id="rId68" Type="http://schemas.openxmlformats.org/officeDocument/2006/relationships/hyperlink" Target="http://www.ncbi.nlm.nih.gov/pubmed?term=Aidinis%20V%5BAuthor%5D&amp;cauthor=true&amp;cauthor_uid=22744859" TargetMode="External"/><Relationship Id="rId76" Type="http://schemas.openxmlformats.org/officeDocument/2006/relationships/hyperlink" Target="http://www.ncbi.nlm.nih.gov/pubmed?term=Kriki%20P%5BAuthor%5D&amp;cauthor=true&amp;cauthor_uid=22855473" TargetMode="External"/><Relationship Id="rId84" Type="http://schemas.openxmlformats.org/officeDocument/2006/relationships/hyperlink" Target="http://www.ncbi.nlm.nih.gov/pubmed?term=Bouros%20E%5BAuthor%5D&amp;cauthor=true&amp;cauthor_uid=23855653" TargetMode="External"/><Relationship Id="rId89" Type="http://schemas.openxmlformats.org/officeDocument/2006/relationships/hyperlink" Target="http://www.ncbi.nlm.nih.gov/pubmed?term=Gritzalis%20D%5BAuthor%5D&amp;cauthor=true&amp;cauthor_uid=23855653"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ncbi.nlm.nih.gov/pubmed?term=Zacharis%20G%5BAuthor%5D&amp;cauthor=true&amp;cauthor_uid=22855473" TargetMode="External"/><Relationship Id="rId92" Type="http://schemas.openxmlformats.org/officeDocument/2006/relationships/hyperlink" Target="http://www.ncbi.nlm.nih.gov/pubmed?term=Kolios%20G%5BAuthor%5D&amp;cauthor=true&amp;cauthor_uid=23855653" TargetMode="External"/><Relationship Id="rId2" Type="http://schemas.openxmlformats.org/officeDocument/2006/relationships/styles" Target="styles.xml"/><Relationship Id="rId16" Type="http://schemas.openxmlformats.org/officeDocument/2006/relationships/hyperlink" Target="http://www.ncbi.nlm.nih.gov/sites/entrez?Db=pubmed&amp;Cmd=Search&amp;Term=%22Mikroulis%20D%22%5BAuthor%5D&amp;itool=EntrezSystem2.PEntrez.Pubmed.Pubmed_ResultsPanel.Pubmed_DiscoveryPanel.Pubmed_RVAbstractPlus" TargetMode="External"/><Relationship Id="rId29" Type="http://schemas.openxmlformats.org/officeDocument/2006/relationships/hyperlink" Target="http://www.ncbi.nlm.nih.gov/sites/entrez?Db=pubmed&amp;Cmd=Search&amp;Term=%22Spanoudakis%20E%22%5BAuthor%5D&amp;itool=EntrezSystem2.PEntrez.Pubmed.Pubmed_ResultsPanel.Pubmed_DiscoveryPanel.Pubmed_RVAbstractPlus" TargetMode="External"/><Relationship Id="rId11" Type="http://schemas.openxmlformats.org/officeDocument/2006/relationships/hyperlink" Target="http://www.ncbi.nlm.nih.gov/sites/entrez?Db=pubmed&amp;Cmd=Search&amp;Term=%22Tzouvelekis%20A%22%5BAuthor%5D&amp;itool=EntrezSystem2.PEntrez.Pubmed.Pubmed_ResultsPanel.Pubmed_DiscoveryPanel.Pubmed_RVAbstractPlus" TargetMode="External"/><Relationship Id="rId24" Type="http://schemas.openxmlformats.org/officeDocument/2006/relationships/hyperlink" Target="javascript:AL_get(this,%20'jour',%20'Respir%20Res.');" TargetMode="External"/><Relationship Id="rId32" Type="http://schemas.openxmlformats.org/officeDocument/2006/relationships/hyperlink" Target="http://www.ncbi.nlm.nih.gov/sites/entrez?Db=pubmed&amp;Cmd=Search&amp;Term=%22Aidinis%20V%22%5BAuthor%5D&amp;itool=EntrezSystem2.PEntrez.Pubmed.Pubmed_ResultsPanel.Pubmed_DiscoveryPanel.Pubmed_RVAbstractPlus" TargetMode="External"/><Relationship Id="rId37" Type="http://schemas.openxmlformats.org/officeDocument/2006/relationships/hyperlink" Target="javascript:AL_get(this,%20'jour',%20'Thorax.');" TargetMode="External"/><Relationship Id="rId40" Type="http://schemas.openxmlformats.org/officeDocument/2006/relationships/hyperlink" Target="http://www.ncbi.nlm.nih.gov/pubmed?term=%22Yousef%20H%22%5BAuthor%5D" TargetMode="External"/><Relationship Id="rId45" Type="http://schemas.openxmlformats.org/officeDocument/2006/relationships/hyperlink" Target="http://www.ncbi.nlm.nih.gov/pubmed?term=%22Yousem%20SA%22%5BAuthor%5D" TargetMode="External"/><Relationship Id="rId53" Type="http://schemas.openxmlformats.org/officeDocument/2006/relationships/hyperlink" Target="http://www.ncbi.nlm.nih.gov/pubmed?term=%22Bouros%20D%22%5BAuthor%5D" TargetMode="External"/><Relationship Id="rId58" Type="http://schemas.openxmlformats.org/officeDocument/2006/relationships/hyperlink" Target="javascript:AL_get(this,%20'jour',%20'Am%20J%20Respir%20Crit%20Care%20Med.');" TargetMode="External"/><Relationship Id="rId66" Type="http://schemas.openxmlformats.org/officeDocument/2006/relationships/hyperlink" Target="http://www.ncbi.nlm.nih.gov/pubmed?term=Prestwich%20GD%5BAuthor%5D&amp;cauthor=true&amp;cauthor_uid=22744859" TargetMode="External"/><Relationship Id="rId74" Type="http://schemas.openxmlformats.org/officeDocument/2006/relationships/hyperlink" Target="http://www.ncbi.nlm.nih.gov/pubmed?term=Steiropoulos%20P%5BAuthor%5D&amp;cauthor=true&amp;cauthor_uid=22855473" TargetMode="External"/><Relationship Id="rId79" Type="http://schemas.openxmlformats.org/officeDocument/2006/relationships/hyperlink" Target="http://www.ncbi.nlm.nih.gov/pubmed/22855473" TargetMode="External"/><Relationship Id="rId87" Type="http://schemas.openxmlformats.org/officeDocument/2006/relationships/hyperlink" Target="http://www.ncbi.nlm.nih.gov/pubmed?term=Boussios%20N%5BAuthor%5D&amp;cauthor=true&amp;cauthor_uid=23855653" TargetMode="External"/><Relationship Id="rId5" Type="http://schemas.openxmlformats.org/officeDocument/2006/relationships/footnotes" Target="footnotes.xml"/><Relationship Id="rId61" Type="http://schemas.openxmlformats.org/officeDocument/2006/relationships/hyperlink" Target="http://www.ncbi.nlm.nih.gov/pubmed?term=Tzouvelekis%20A%5BAuthor%5D&amp;cauthor=true&amp;cauthor_uid=22744859" TargetMode="External"/><Relationship Id="rId82" Type="http://schemas.openxmlformats.org/officeDocument/2006/relationships/hyperlink" Target="http://www.ncbi.nlm.nih.gov/pubmed?term=Koliakos%20G%5BAuthor%5D&amp;cauthor=true&amp;cauthor_uid=23855653" TargetMode="External"/><Relationship Id="rId90" Type="http://schemas.openxmlformats.org/officeDocument/2006/relationships/hyperlink" Target="http://www.ncbi.nlm.nih.gov/pubmed?term=Antoniadis%20A%5BAuthor%5D&amp;cauthor=true&amp;cauthor_uid=23855653" TargetMode="External"/><Relationship Id="rId95" Type="http://schemas.openxmlformats.org/officeDocument/2006/relationships/hyperlink" Target="https://www.ncbi.nlm.nih.gov/pubmed/29241977" TargetMode="External"/><Relationship Id="rId19" Type="http://schemas.openxmlformats.org/officeDocument/2006/relationships/hyperlink" Target="http://www.ncbi.nlm.nih.gov/sites/entrez?Db=pubmed&amp;Cmd=Search&amp;Term=%22Sotiriou%20I%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Karameris%20A%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Tringidou%20R%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Bouchliou%20I%22%5BAuthor%5D&amp;itool=EntrezSystem2.PEntrez.Pubmed.Pubmed_ResultsPanel.Pubmed_DiscoveryPanel.Pubmed_RVAbstractPlus" TargetMode="External"/><Relationship Id="rId30" Type="http://schemas.openxmlformats.org/officeDocument/2006/relationships/hyperlink" Target="http://www.ncbi.nlm.nih.gov/sites/entrez?Db=pubmed&amp;Cmd=Search&amp;Term=%22Steiropoulos%20P%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Bouros%20D%22%5BAuthor%5D&amp;itool=EntrezSystem2.PEntrez.Pubmed.Pubmed_ResultsPanel.Pubmed_DiscoveryPanel.Pubmed_RVAbstractPlus" TargetMode="External"/><Relationship Id="rId43" Type="http://schemas.openxmlformats.org/officeDocument/2006/relationships/hyperlink" Target="http://www.ncbi.nlm.nih.gov/pubmed?term=%22Gibson%20KF%22%5BAuthor%5D" TargetMode="External"/><Relationship Id="rId48" Type="http://schemas.openxmlformats.org/officeDocument/2006/relationships/hyperlink" Target="http://www.ncbi.nlm.nih.gov/pubmed?term=%22Richards%20T%22%5BAuthor%5D" TargetMode="External"/><Relationship Id="rId56" Type="http://schemas.openxmlformats.org/officeDocument/2006/relationships/hyperlink" Target="http://www.ncbi.nlm.nih.gov/pubmed?term=%22Benos%20PV%22%5BAuthor%5D" TargetMode="External"/><Relationship Id="rId64" Type="http://schemas.openxmlformats.org/officeDocument/2006/relationships/hyperlink" Target="http://www.ncbi.nlm.nih.gov/pubmed?term=Vilaras%20G%5BAuthor%5D&amp;cauthor=true&amp;cauthor_uid=22744859" TargetMode="External"/><Relationship Id="rId69" Type="http://schemas.openxmlformats.org/officeDocument/2006/relationships/hyperlink" Target="http://www.ncbi.nlm.nih.gov/pubmed/22744859" TargetMode="External"/><Relationship Id="rId77" Type="http://schemas.openxmlformats.org/officeDocument/2006/relationships/hyperlink" Target="http://www.ncbi.nlm.nih.gov/pubmed?term=Vargemezis%20V%5BAuthor%5D&amp;cauthor=true&amp;cauthor_uid=22855473" TargetMode="External"/><Relationship Id="rId8" Type="http://schemas.openxmlformats.org/officeDocument/2006/relationships/hyperlink" Target="mailto:atzouvelekis@upatras.gr" TargetMode="External"/><Relationship Id="rId51" Type="http://schemas.openxmlformats.org/officeDocument/2006/relationships/hyperlink" Target="http://www.ncbi.nlm.nih.gov/pubmed?term=%22Pardo%20A%22%5BAuthor%5D" TargetMode="External"/><Relationship Id="rId72" Type="http://schemas.openxmlformats.org/officeDocument/2006/relationships/hyperlink" Target="http://www.ncbi.nlm.nih.gov/pubmed?term=Oikonomou%20A%5BAuthor%5D&amp;cauthor=true&amp;cauthor_uid=22855473" TargetMode="External"/><Relationship Id="rId80" Type="http://schemas.openxmlformats.org/officeDocument/2006/relationships/hyperlink" Target="http://www.ncbi.nlm.nih.gov/pubmed?term=Tzouvelekis%20A%5BAuthor%5D&amp;cauthor=true&amp;cauthor_uid=23855653" TargetMode="External"/><Relationship Id="rId85" Type="http://schemas.openxmlformats.org/officeDocument/2006/relationships/hyperlink" Target="http://www.ncbi.nlm.nih.gov/pubmed?term=Oikonomou%20A%5BAuthor%5D&amp;cauthor=true&amp;cauthor_uid=23855653" TargetMode="External"/><Relationship Id="rId93" Type="http://schemas.openxmlformats.org/officeDocument/2006/relationships/hyperlink" Target="http://www.ncbi.nlm.nih.gov/pubmed?term=Bouros%20D%5BAuthor%5D&amp;cauthor=true&amp;cauthor_uid=23855653"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Aidinis%20V%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Konstantinou%20F%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Kotsianidis%20I%22%5BAuthor%5D&amp;itool=EntrezSystem2.PEntrez.Pubmed.Pubmed_ResultsPanel.Pubmed_DiscoveryPanel.Pubmed_RVAbstractPlus" TargetMode="External"/><Relationship Id="rId33" Type="http://schemas.openxmlformats.org/officeDocument/2006/relationships/hyperlink" Target="http://www.ncbi.nlm.nih.gov/sites/entrez?Db=pubmed&amp;Cmd=Search&amp;Term=%22Margaritis%20D%22%5BAuthor%5D&amp;itool=EntrezSystem2.PEntrez.Pubmed.Pubmed_ResultsPanel.Pubmed_DiscoveryPanel.Pubmed_RVAbstractPlus" TargetMode="External"/><Relationship Id="rId38" Type="http://schemas.openxmlformats.org/officeDocument/2006/relationships/hyperlink" Target="http://www.ncbi.nlm.nih.gov/pubmed?term=%22Pandit%20KV%22%5BAuthor%5D" TargetMode="External"/><Relationship Id="rId46" Type="http://schemas.openxmlformats.org/officeDocument/2006/relationships/hyperlink" Target="http://www.ncbi.nlm.nih.gov/pubmed?term=%22Singh%20M%22%5BAuthor%5D" TargetMode="External"/><Relationship Id="rId59" Type="http://schemas.openxmlformats.org/officeDocument/2006/relationships/hyperlink" Target="http://www.ncbi.nlm.nih.gov/pubmed?term=Oikonomou%20N%5BAuthor%5D&amp;cauthor=true&amp;cauthor_uid=22744859" TargetMode="External"/><Relationship Id="rId67" Type="http://schemas.openxmlformats.org/officeDocument/2006/relationships/hyperlink" Target="http://www.ncbi.nlm.nih.gov/pubmed?term=Bouros%20D%5BAuthor%5D&amp;cauthor=true&amp;cauthor_uid=22744859" TargetMode="External"/><Relationship Id="rId20" Type="http://schemas.openxmlformats.org/officeDocument/2006/relationships/hyperlink" Target="http://www.ncbi.nlm.nih.gov/sites/entrez?Db=pubmed&amp;Cmd=Search&amp;Term=%22Froudarakis%20M%22%5BAuthor%5D&amp;itool=EntrezSystem2.PEntrez.Pubmed.Pubmed_ResultsPanel.Pubmed_DiscoveryPanel.Pubmed_RVAbstractPlus" TargetMode="External"/><Relationship Id="rId41" Type="http://schemas.openxmlformats.org/officeDocument/2006/relationships/hyperlink" Target="http://www.ncbi.nlm.nih.gov/pubmed?term=%22Yarlagadda%20M%22%5BAuthor%5D" TargetMode="External"/><Relationship Id="rId54" Type="http://schemas.openxmlformats.org/officeDocument/2006/relationships/hyperlink" Target="http://www.ncbi.nlm.nih.gov/pubmed?term=%22Eickelberg%20O%22%5BAuthor%5D" TargetMode="External"/><Relationship Id="rId62" Type="http://schemas.openxmlformats.org/officeDocument/2006/relationships/hyperlink" Target="http://www.ncbi.nlm.nih.gov/pubmed?term=Kaffe%20E%5BAuthor%5D&amp;cauthor=true&amp;cauthor_uid=22744859" TargetMode="External"/><Relationship Id="rId70" Type="http://schemas.openxmlformats.org/officeDocument/2006/relationships/hyperlink" Target="http://www.ncbi.nlm.nih.gov/pubmed?term=Tzouvelekis%20A%5BAuthor%5D&amp;cauthor=true&amp;cauthor_uid=22855473" TargetMode="External"/><Relationship Id="rId75" Type="http://schemas.openxmlformats.org/officeDocument/2006/relationships/hyperlink" Target="http://www.ncbi.nlm.nih.gov/pubmed?term=Froudarakis%20M%5BAuthor%5D&amp;cauthor=true&amp;cauthor_uid=22855473" TargetMode="External"/><Relationship Id="rId83" Type="http://schemas.openxmlformats.org/officeDocument/2006/relationships/hyperlink" Target="http://www.ncbi.nlm.nih.gov/pubmed?term=Ntolios%20P%5BAuthor%5D&amp;cauthor=true&amp;cauthor_uid=23855653" TargetMode="External"/><Relationship Id="rId88" Type="http://schemas.openxmlformats.org/officeDocument/2006/relationships/hyperlink" Target="http://www.ncbi.nlm.nih.gov/pubmed?term=Dardzinski%20B%5BAuthor%5D&amp;cauthor=true&amp;cauthor_uid=23855653" TargetMode="External"/><Relationship Id="rId91" Type="http://schemas.openxmlformats.org/officeDocument/2006/relationships/hyperlink" Target="http://www.ncbi.nlm.nih.gov/pubmed?term=Froudarakis%20M%5BAuthor%5D&amp;cauthor=true&amp;cauthor_uid=23855653"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sites/entrez?Db=pubmed&amp;Cmd=Search&amp;Term=%22Zacharis%20G%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Bouros%20D%22%5BAuthor%5D&amp;itool=EntrezSystem2.PEntrez.Pubmed.Pubmed_ResultsPanel.Pubmed_DiscoveryPanel.Pubmed_RVAbstractPlus" TargetMode="External"/><Relationship Id="rId28" Type="http://schemas.openxmlformats.org/officeDocument/2006/relationships/hyperlink" Target="http://www.ncbi.nlm.nih.gov/sites/entrez?Db=pubmed&amp;Cmd=Search&amp;Term=%22Tzouvelekis%20A%22%5BAuthor%5D&amp;itool=EntrezSystem2.PEntrez.Pubmed.Pubmed_ResultsPanel.Pubmed_DiscoveryPanel.Pubmed_RVAbstractPlus" TargetMode="External"/><Relationship Id="rId36" Type="http://schemas.openxmlformats.org/officeDocument/2006/relationships/hyperlink" Target="javascript:AL_get(this,%20'jour',%20'Am%20J%20Respir%20Crit%20Care%20Med.');" TargetMode="External"/><Relationship Id="rId49" Type="http://schemas.openxmlformats.org/officeDocument/2006/relationships/hyperlink" Target="http://www.ncbi.nlm.nih.gov/pubmed?term=%22Selman%20M%22%5BAuthor%5D" TargetMode="External"/><Relationship Id="rId57" Type="http://schemas.openxmlformats.org/officeDocument/2006/relationships/hyperlink" Target="http://www.ncbi.nlm.nih.gov/pubmed?term=%22Kaminski%20N%22%5BAuthor%5D" TargetMode="External"/><Relationship Id="rId10" Type="http://schemas.openxmlformats.org/officeDocument/2006/relationships/hyperlink" Target="http://journal.frontiersin.org/researchtopic/5234/pulmonary-fibrosis" TargetMode="External"/><Relationship Id="rId31" Type="http://schemas.openxmlformats.org/officeDocument/2006/relationships/hyperlink" Target="http://www.ncbi.nlm.nih.gov/sites/entrez?Db=pubmed&amp;Cmd=Search&amp;Term=%22Sotiriou%20I%22%5BAuthor%5D&amp;itool=EntrezSystem2.PEntrez.Pubmed.Pubmed_ResultsPanel.Pubmed_DiscoveryPanel.Pubmed_RVAbstractPlus" TargetMode="External"/><Relationship Id="rId44" Type="http://schemas.openxmlformats.org/officeDocument/2006/relationships/hyperlink" Target="http://www.ncbi.nlm.nih.gov/pubmed?term=%22Konishi%20K%22%5BAuthor%5D" TargetMode="External"/><Relationship Id="rId52" Type="http://schemas.openxmlformats.org/officeDocument/2006/relationships/hyperlink" Target="http://www.ncbi.nlm.nih.gov/pubmed?term=%22Ben-Yehudah%20A%22%5BAuthor%5D" TargetMode="External"/><Relationship Id="rId60" Type="http://schemas.openxmlformats.org/officeDocument/2006/relationships/hyperlink" Target="http://www.ncbi.nlm.nih.gov/pubmed?term=Mouratis%20MA%5BAuthor%5D&amp;cauthor=true&amp;cauthor_uid=22744859" TargetMode="External"/><Relationship Id="rId65" Type="http://schemas.openxmlformats.org/officeDocument/2006/relationships/hyperlink" Target="http://www.ncbi.nlm.nih.gov/pubmed?term=Karameris%20A%5BAuthor%5D&amp;cauthor=true&amp;cauthor_uid=22744859" TargetMode="External"/><Relationship Id="rId73" Type="http://schemas.openxmlformats.org/officeDocument/2006/relationships/hyperlink" Target="http://www.ncbi.nlm.nih.gov/pubmed?term=Koulelidis%20A%5BAuthor%5D&amp;cauthor=true&amp;cauthor_uid=22855473" TargetMode="External"/><Relationship Id="rId78" Type="http://schemas.openxmlformats.org/officeDocument/2006/relationships/hyperlink" Target="http://www.ncbi.nlm.nih.gov/pubmed?term=Bouros%20D%5BAuthor%5D&amp;cauthor=true&amp;cauthor_uid=22855473" TargetMode="External"/><Relationship Id="rId81" Type="http://schemas.openxmlformats.org/officeDocument/2006/relationships/hyperlink" Target="http://www.ncbi.nlm.nih.gov/pubmed?term=Paspaliaris%20V%5BAuthor%5D&amp;cauthor=true&amp;cauthor_uid=23855653" TargetMode="External"/><Relationship Id="rId86" Type="http://schemas.openxmlformats.org/officeDocument/2006/relationships/hyperlink" Target="http://www.ncbi.nlm.nih.gov/pubmed?term=Zissimopoulos%20A%5BAuthor%5D&amp;cauthor=true&amp;cauthor_uid=23855653" TargetMode="External"/><Relationship Id="rId94" Type="http://schemas.openxmlformats.org/officeDocument/2006/relationships/hyperlink" Target="http://www.ncbi.nlm.nih.gov/pubmed/23855653" TargetMode="External"/><Relationship Id="rId4" Type="http://schemas.openxmlformats.org/officeDocument/2006/relationships/webSettings" Target="webSettings.xml"/><Relationship Id="rId9" Type="http://schemas.openxmlformats.org/officeDocument/2006/relationships/hyperlink" Target="https://orcid.org/0000-0002-6295-1384" TargetMode="External"/><Relationship Id="rId13" Type="http://schemas.openxmlformats.org/officeDocument/2006/relationships/hyperlink" Target="http://www.ncbi.nlm.nih.gov/sites/entrez?Db=pubmed&amp;Cmd=Search&amp;Term=%22Harokopos%20V%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Steiropoulos%20P%22%5BAuthor%5D&amp;itool=EntrezSystem2.PEntrez.Pubmed.Pubmed_ResultsPanel.Pubmed_DiscoveryPanel.Pubmed_RVAbstractPlus" TargetMode="External"/><Relationship Id="rId39" Type="http://schemas.openxmlformats.org/officeDocument/2006/relationships/hyperlink" Target="http://www.ncbi.nlm.nih.gov/pubmed?term=%22Corcoran%20D%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6943</Words>
  <Characters>37494</Characters>
  <Application>Microsoft Office Word</Application>
  <DocSecurity>0</DocSecurity>
  <Lines>312</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Yale University</Company>
  <LinksUpToDate>false</LinksUpToDate>
  <CharactersWithSpaces>44349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ARGYRIOS TZOUVELEKIS</dc:creator>
  <cp:lastModifiedBy>pneu-eid</cp:lastModifiedBy>
  <cp:revision>4</cp:revision>
  <dcterms:created xsi:type="dcterms:W3CDTF">2022-06-15T12:31:00Z</dcterms:created>
  <dcterms:modified xsi:type="dcterms:W3CDTF">2022-06-20T07:51:00Z</dcterms:modified>
</cp:coreProperties>
</file>