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4621" w14:textId="7D1C24AB" w:rsidR="00BE1AD7" w:rsidRDefault="00BE1AD7" w:rsidP="00BE1AD7">
      <w:pPr>
        <w:spacing w:after="0" w:line="240" w:lineRule="auto"/>
        <w:jc w:val="center"/>
        <w:rPr>
          <w:b/>
          <w:bCs/>
          <w:lang w:val="el-GR"/>
        </w:rPr>
      </w:pPr>
      <w:r w:rsidRPr="00BE1AD7">
        <w:rPr>
          <w:b/>
          <w:bCs/>
          <w:lang w:val="el-GR"/>
        </w:rPr>
        <w:t>ΑΠΑΡΤΙΩΣΗ-ΑΙΜΑΤΟΛΟΓΙΑ</w:t>
      </w:r>
      <w:r>
        <w:rPr>
          <w:b/>
          <w:bCs/>
          <w:lang w:val="el-GR"/>
        </w:rPr>
        <w:t xml:space="preserve"> </w:t>
      </w:r>
      <w:r w:rsidR="00FC610C">
        <w:rPr>
          <w:b/>
          <w:bCs/>
          <w:lang w:val="el-GR"/>
        </w:rPr>
        <w:t>Εαρινό</w:t>
      </w:r>
      <w:r>
        <w:rPr>
          <w:b/>
          <w:bCs/>
          <w:lang w:val="el-GR"/>
        </w:rPr>
        <w:t xml:space="preserve"> Εξάμηνο 2024 </w:t>
      </w:r>
      <w:r w:rsidRPr="00BE1AD7">
        <w:rPr>
          <w:b/>
          <w:bCs/>
          <w:lang w:val="el-GR"/>
        </w:rPr>
        <w:t>(Γ’ Έτος)</w:t>
      </w:r>
      <w:r>
        <w:rPr>
          <w:b/>
          <w:bCs/>
          <w:lang w:val="el-GR"/>
        </w:rPr>
        <w:t xml:space="preserve"> </w:t>
      </w:r>
      <w:r w:rsidRPr="00BE1AD7">
        <w:rPr>
          <w:b/>
          <w:bCs/>
          <w:lang w:val="el-GR"/>
        </w:rPr>
        <w:t>20/3/24-2-4-24</w:t>
      </w:r>
    </w:p>
    <w:p w14:paraId="207C91E2" w14:textId="77777777" w:rsidR="00BE1AD7" w:rsidRPr="00BE1AD7" w:rsidRDefault="00BE1AD7" w:rsidP="00BE1AD7">
      <w:pPr>
        <w:spacing w:after="0" w:line="240" w:lineRule="auto"/>
        <w:jc w:val="center"/>
        <w:rPr>
          <w:b/>
          <w:bCs/>
          <w:lang w:val="el-GR"/>
        </w:rPr>
      </w:pPr>
    </w:p>
    <w:tbl>
      <w:tblPr>
        <w:tblStyle w:val="aa"/>
        <w:tblW w:w="506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53"/>
        <w:gridCol w:w="2124"/>
        <w:gridCol w:w="2128"/>
        <w:gridCol w:w="1842"/>
        <w:gridCol w:w="1986"/>
        <w:gridCol w:w="2004"/>
      </w:tblGrid>
      <w:tr w:rsidR="00BE1AD7" w:rsidRPr="00B801F7" w14:paraId="1E56B5FC" w14:textId="4AE71DD8" w:rsidTr="00BE1AD7">
        <w:trPr>
          <w:trHeight w:val="473"/>
        </w:trPr>
        <w:tc>
          <w:tcPr>
            <w:tcW w:w="390" w:type="pct"/>
            <w:shd w:val="clear" w:color="auto" w:fill="D9D9D9" w:themeFill="background1" w:themeFillShade="D9"/>
          </w:tcPr>
          <w:p w14:paraId="2D3E6083" w14:textId="77777777" w:rsidR="00FE6B66" w:rsidRPr="00BE1AD7" w:rsidRDefault="00FE6B66" w:rsidP="00FE6B66">
            <w:pPr>
              <w:pStyle w:val="Body"/>
              <w:rPr>
                <w:rFonts w:ascii="DiN" w:hAnsi="DiN" w:hint="eastAsia"/>
                <w:color w:val="auto"/>
                <w:sz w:val="20"/>
                <w:szCs w:val="20"/>
              </w:rPr>
            </w:pPr>
          </w:p>
        </w:tc>
        <w:tc>
          <w:tcPr>
            <w:tcW w:w="971" w:type="pct"/>
            <w:shd w:val="clear" w:color="auto" w:fill="D9D9D9" w:themeFill="background1" w:themeFillShade="D9"/>
          </w:tcPr>
          <w:p w14:paraId="6F0AD039" w14:textId="53810B44" w:rsidR="00FE6B66" w:rsidRPr="00B801F7" w:rsidRDefault="00FE6B66" w:rsidP="00FE6B66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 xml:space="preserve">D1: 20/3/24 </w:t>
            </w: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Τετ</w:t>
            </w:r>
            <w:proofErr w:type="spellEnd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ά</w:t>
            </w: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ρτη</w:t>
            </w:r>
            <w:proofErr w:type="spellEnd"/>
          </w:p>
        </w:tc>
        <w:tc>
          <w:tcPr>
            <w:tcW w:w="973" w:type="pct"/>
            <w:shd w:val="clear" w:color="auto" w:fill="D9D9D9" w:themeFill="background1" w:themeFillShade="D9"/>
          </w:tcPr>
          <w:p w14:paraId="5C11760E" w14:textId="77777777" w:rsidR="00FE6B66" w:rsidRDefault="00FE6B66" w:rsidP="00FE6B66">
            <w:pPr>
              <w:pStyle w:val="Body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D2: 21/3/24</w:t>
            </w:r>
          </w:p>
          <w:p w14:paraId="0CE30316" w14:textId="402EBCE5" w:rsidR="00FE6B66" w:rsidRPr="00B801F7" w:rsidRDefault="00FE6B66" w:rsidP="00FE6B66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Π</w:t>
            </w: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έ</w:t>
            </w: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μπ</w:t>
            </w: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τη</w:t>
            </w:r>
            <w:proofErr w:type="spellEnd"/>
          </w:p>
        </w:tc>
        <w:tc>
          <w:tcPr>
            <w:tcW w:w="842" w:type="pct"/>
            <w:shd w:val="clear" w:color="auto" w:fill="D9D9D9" w:themeFill="background1" w:themeFillShade="D9"/>
          </w:tcPr>
          <w:p w14:paraId="7BFA1783" w14:textId="183ABC20" w:rsidR="00FE6B66" w:rsidRPr="00B801F7" w:rsidRDefault="00FE6B66" w:rsidP="00FE6B66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  <w:lang w:val="en-US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D3: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22/3/24 Παρα</w:t>
            </w: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σκευ</w:t>
            </w:r>
            <w:proofErr w:type="spellEnd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ή</w:t>
            </w:r>
          </w:p>
        </w:tc>
        <w:tc>
          <w:tcPr>
            <w:tcW w:w="908" w:type="pct"/>
            <w:shd w:val="clear" w:color="auto" w:fill="D9D9D9" w:themeFill="background1" w:themeFillShade="D9"/>
          </w:tcPr>
          <w:p w14:paraId="44650975" w14:textId="7F374ADB" w:rsidR="00FE6B66" w:rsidRPr="00DF6AD7" w:rsidRDefault="00FE6B66" w:rsidP="00FE6B66">
            <w:pPr>
              <w:pStyle w:val="Body"/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</w:t>
            </w: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 xml:space="preserve">4:  26/3/24 Τρίτη 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14:paraId="3EBEB174" w14:textId="77777777" w:rsidR="00FE6B66" w:rsidRDefault="00FE6B66" w:rsidP="00FE6B66">
            <w:pPr>
              <w:pStyle w:val="Body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</w:t>
            </w: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 xml:space="preserve"> 5:  27/3/24</w:t>
            </w:r>
          </w:p>
          <w:p w14:paraId="1F70D6BD" w14:textId="34AA88AE" w:rsidR="00FE6B66" w:rsidRPr="00B801F7" w:rsidRDefault="00FE6B66" w:rsidP="00FE6B66">
            <w:pPr>
              <w:pStyle w:val="Body"/>
              <w:rPr>
                <w:rFonts w:ascii="DiN" w:hAnsi="DiN" w:hint="eastAsia"/>
                <w:b/>
                <w:bCs/>
                <w:sz w:val="20"/>
                <w:szCs w:val="20"/>
                <w:lang w:val="en-US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 xml:space="preserve">Τετάρτη </w:t>
            </w:r>
          </w:p>
        </w:tc>
      </w:tr>
      <w:tr w:rsidR="00D061BC" w:rsidRPr="00B801F7" w14:paraId="19112CE4" w14:textId="46EAE062" w:rsidTr="00BE1AD7">
        <w:tc>
          <w:tcPr>
            <w:tcW w:w="390" w:type="pct"/>
            <w:shd w:val="clear" w:color="auto" w:fill="D9D9D9" w:themeFill="background1" w:themeFillShade="D9"/>
          </w:tcPr>
          <w:p w14:paraId="4CFD852A" w14:textId="77777777" w:rsidR="00D061BC" w:rsidRPr="00B801F7" w:rsidRDefault="00D061BC" w:rsidP="00D061BC">
            <w:pPr>
              <w:pStyle w:val="Body"/>
              <w:rPr>
                <w:rFonts w:ascii="DiN" w:hAnsi="DiN" w:cs="Calibri" w:hint="eastAsia"/>
                <w:b/>
                <w:bCs/>
                <w:color w:val="auto"/>
                <w:sz w:val="20"/>
                <w:szCs w:val="20"/>
              </w:rPr>
            </w:pPr>
            <w:bookmarkStart w:id="0" w:name="_Hlk161397106"/>
          </w:p>
        </w:tc>
        <w:tc>
          <w:tcPr>
            <w:tcW w:w="971" w:type="pct"/>
            <w:shd w:val="clear" w:color="auto" w:fill="FAE2D5" w:themeFill="accent2" w:themeFillTint="33"/>
          </w:tcPr>
          <w:p w14:paraId="34EA7C04" w14:textId="37A05EDE" w:rsidR="00D061BC" w:rsidRPr="00B801F7" w:rsidRDefault="00D061BC" w:rsidP="00D061BC">
            <w:pPr>
              <w:rPr>
                <w:rFonts w:ascii="DiN" w:hAnsi="DiN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Αιμο</w:t>
            </w:r>
            <w:proofErr w:type="spellEnd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ποίηση</w:t>
            </w:r>
          </w:p>
        </w:tc>
        <w:tc>
          <w:tcPr>
            <w:tcW w:w="973" w:type="pct"/>
            <w:shd w:val="clear" w:color="auto" w:fill="FAE2D5" w:themeFill="accent2" w:themeFillTint="33"/>
          </w:tcPr>
          <w:p w14:paraId="22A4848A" w14:textId="59465193" w:rsidR="00D061BC" w:rsidRPr="00B801F7" w:rsidRDefault="00D061BC" w:rsidP="00D061BC">
            <w:pPr>
              <w:rPr>
                <w:rFonts w:ascii="DiN" w:hAnsi="DiN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Αν</w:t>
            </w:r>
            <w:proofErr w:type="spellEnd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αιμία</w:t>
            </w:r>
          </w:p>
        </w:tc>
        <w:tc>
          <w:tcPr>
            <w:tcW w:w="842" w:type="pct"/>
            <w:shd w:val="clear" w:color="auto" w:fill="FAE2D5" w:themeFill="accent2" w:themeFillTint="33"/>
          </w:tcPr>
          <w:p w14:paraId="1C7D68DE" w14:textId="0E93C2B6" w:rsidR="00D061BC" w:rsidRPr="00B801F7" w:rsidRDefault="00D061BC" w:rsidP="00D061BC">
            <w:pPr>
              <w:rPr>
                <w:rFonts w:ascii="DiN" w:hAnsi="DiN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Λευκά</w:t>
            </w:r>
            <w:proofErr w:type="spellEnd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Αιμοσφ</w:t>
            </w:r>
            <w:proofErr w:type="spellEnd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αίρια</w:t>
            </w:r>
          </w:p>
        </w:tc>
        <w:tc>
          <w:tcPr>
            <w:tcW w:w="908" w:type="pct"/>
            <w:shd w:val="clear" w:color="auto" w:fill="FAE2D5" w:themeFill="accent2" w:themeFillTint="33"/>
          </w:tcPr>
          <w:p w14:paraId="122CD21C" w14:textId="1F1F4D38" w:rsidR="00D061BC" w:rsidRPr="00B801F7" w:rsidRDefault="00D061BC" w:rsidP="00D061BC">
            <w:pPr>
              <w:rPr>
                <w:rFonts w:ascii="DiN" w:hAnsi="DiN"/>
                <w:b/>
                <w:bCs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l-GR"/>
              </w:rPr>
              <w:t>Μεταγγίσεις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-</w:t>
            </w:r>
            <w:r w:rsidRPr="00B801F7">
              <w:rPr>
                <w:rFonts w:ascii="DiN" w:hAnsi="DiN"/>
                <w:b/>
                <w:bCs/>
                <w:sz w:val="20"/>
                <w:szCs w:val="20"/>
                <w:lang w:val="el-GR"/>
              </w:rPr>
              <w:t xml:space="preserve"> Αιμοπετάλια</w:t>
            </w:r>
          </w:p>
        </w:tc>
        <w:tc>
          <w:tcPr>
            <w:tcW w:w="916" w:type="pct"/>
            <w:shd w:val="clear" w:color="auto" w:fill="FAE2D5" w:themeFill="accent2" w:themeFillTint="33"/>
          </w:tcPr>
          <w:p w14:paraId="3BAEF3A2" w14:textId="59191657" w:rsidR="00D061BC" w:rsidRPr="00BE1AD7" w:rsidRDefault="00D061BC" w:rsidP="00D061BC">
            <w:pPr>
              <w:rPr>
                <w:b/>
                <w:bCs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l-GR"/>
              </w:rPr>
              <w:t>Οξείες Λευχαιμίες</w:t>
            </w:r>
          </w:p>
        </w:tc>
      </w:tr>
      <w:tr w:rsidR="00D061BC" w:rsidRPr="00B801F7" w14:paraId="7AE735DF" w14:textId="41C55422" w:rsidTr="00BE1AD7">
        <w:tc>
          <w:tcPr>
            <w:tcW w:w="390" w:type="pct"/>
            <w:shd w:val="clear" w:color="auto" w:fill="D9D9D9" w:themeFill="background1" w:themeFillShade="D9"/>
          </w:tcPr>
          <w:p w14:paraId="79A6C369" w14:textId="58859AAC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8:30-9:15</w:t>
            </w:r>
          </w:p>
        </w:tc>
        <w:tc>
          <w:tcPr>
            <w:tcW w:w="971" w:type="pct"/>
          </w:tcPr>
          <w:p w14:paraId="7F904A9A" w14:textId="3D613F74" w:rsidR="00D061BC" w:rsidRPr="00F31A8F" w:rsidRDefault="00D061BC" w:rsidP="00D061BC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>Εισαγωγή στην Αιματολογία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(Ι)</w:t>
            </w:r>
          </w:p>
        </w:tc>
        <w:tc>
          <w:tcPr>
            <w:tcW w:w="973" w:type="pct"/>
          </w:tcPr>
          <w:p w14:paraId="5D8AEFC7" w14:textId="5E9E7874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</w:rPr>
            </w:pPr>
            <w:r w:rsidRPr="00B801F7">
              <w:rPr>
                <w:rFonts w:ascii="DiN" w:hAnsi="DiN"/>
                <w:color w:val="auto"/>
                <w:sz w:val="20"/>
                <w:szCs w:val="20"/>
              </w:rPr>
              <w:t>Σιδηροπενική αναιμία</w:t>
            </w:r>
          </w:p>
        </w:tc>
        <w:tc>
          <w:tcPr>
            <w:tcW w:w="842" w:type="pct"/>
          </w:tcPr>
          <w:p w14:paraId="361D8C9F" w14:textId="4A8837A5" w:rsidR="00D061BC" w:rsidRPr="00DF6AD7" w:rsidRDefault="00D061BC" w:rsidP="00D061BC">
            <w:pPr>
              <w:pStyle w:val="Body"/>
              <w:rPr>
                <w:rFonts w:asciiTheme="minorHAnsi" w:hAnsiTheme="minorHAnsi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>Λευκά Αιμοσφαίρια</w:t>
            </w:r>
          </w:p>
        </w:tc>
        <w:tc>
          <w:tcPr>
            <w:tcW w:w="908" w:type="pct"/>
          </w:tcPr>
          <w:p w14:paraId="26A875BF" w14:textId="13FC3F53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 w:cs="Arial Unicode MS"/>
                <w:color w:val="000000"/>
                <w:sz w:val="20"/>
                <w:szCs w:val="20"/>
                <w:u w:color="000000"/>
                <w:lang w:val="el-GR"/>
              </w:rPr>
              <w:t>Μεταγγίσεις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:lang w:val="el-GR"/>
              </w:rPr>
              <w:t xml:space="preserve"> αίματος και παραγώγων</w:t>
            </w:r>
          </w:p>
        </w:tc>
        <w:tc>
          <w:tcPr>
            <w:tcW w:w="916" w:type="pct"/>
          </w:tcPr>
          <w:p w14:paraId="4A3984BA" w14:textId="327AECFC" w:rsidR="00D061BC" w:rsidRPr="00B801F7" w:rsidRDefault="00D061BC" w:rsidP="00D061BC">
            <w:pPr>
              <w:jc w:val="both"/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>Διερεύν</w:t>
            </w:r>
            <w:r>
              <w:rPr>
                <w:sz w:val="20"/>
                <w:szCs w:val="20"/>
                <w:lang w:val="el-GR"/>
              </w:rPr>
              <w:t>η</w:t>
            </w:r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ση </w:t>
            </w: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Λευκοκυττάρωσης</w:t>
            </w:r>
            <w:proofErr w:type="spellEnd"/>
          </w:p>
        </w:tc>
      </w:tr>
      <w:tr w:rsidR="00D061BC" w:rsidRPr="00B801F7" w14:paraId="78764C2F" w14:textId="1BA5AE63" w:rsidTr="00BE1AD7">
        <w:tc>
          <w:tcPr>
            <w:tcW w:w="390" w:type="pct"/>
            <w:shd w:val="clear" w:color="auto" w:fill="D9D9D9" w:themeFill="background1" w:themeFillShade="D9"/>
          </w:tcPr>
          <w:p w14:paraId="5686B898" w14:textId="5C1D0331" w:rsidR="00D061BC" w:rsidRPr="00B801F7" w:rsidRDefault="00D061BC" w:rsidP="00D061BC">
            <w:pPr>
              <w:pStyle w:val="Body"/>
              <w:rPr>
                <w:rFonts w:asciiTheme="minorHAnsi" w:hAnsiTheme="minorHAnsi" w:cs="Calibri"/>
                <w:color w:val="auto"/>
                <w:sz w:val="20"/>
                <w:szCs w:val="20"/>
                <w:u w:color="0000B0"/>
                <w:lang w:val="en-US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971" w:type="pct"/>
          </w:tcPr>
          <w:p w14:paraId="130AAAA5" w14:textId="595D8F4A" w:rsidR="00D061BC" w:rsidRPr="00B801F7" w:rsidRDefault="00D061BC" w:rsidP="00D061BC">
            <w:pPr>
              <w:pStyle w:val="Body"/>
              <w:rPr>
                <w:rFonts w:ascii="DiN" w:hAnsi="DiN" w:hint="eastAsia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A</w:t>
            </w: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.ΣΠΥΡΙΔΩΝΙΔΗΣ</w:t>
            </w:r>
          </w:p>
        </w:tc>
        <w:tc>
          <w:tcPr>
            <w:tcW w:w="973" w:type="pct"/>
          </w:tcPr>
          <w:p w14:paraId="1B412E85" w14:textId="5A06CA21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Β. ΛΑΜΠΡΟΠΟΥΛΟΥ</w:t>
            </w:r>
          </w:p>
        </w:tc>
        <w:tc>
          <w:tcPr>
            <w:tcW w:w="842" w:type="pct"/>
          </w:tcPr>
          <w:p w14:paraId="2EA26F19" w14:textId="5A88CE62" w:rsidR="00D061BC" w:rsidRPr="00B801F7" w:rsidRDefault="00D061BC" w:rsidP="00D061BC">
            <w:pPr>
              <w:pStyle w:val="Body"/>
              <w:rPr>
                <w:rFonts w:ascii="DiN" w:hAnsi="DiN" w:hint="eastAsia"/>
                <w:b/>
                <w:bCs/>
                <w:color w:val="auto"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color w:val="auto"/>
                <w:sz w:val="20"/>
                <w:szCs w:val="20"/>
              </w:rPr>
              <w:t>Α. ΜΟΥΖΑΚΗ</w:t>
            </w:r>
          </w:p>
        </w:tc>
        <w:tc>
          <w:tcPr>
            <w:tcW w:w="908" w:type="pct"/>
          </w:tcPr>
          <w:p w14:paraId="288CD033" w14:textId="1A3A2979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i/>
                <w:iCs/>
                <w:sz w:val="20"/>
                <w:szCs w:val="20"/>
                <w:lang w:val="el-GR"/>
              </w:rPr>
              <w:t>Α. ΜΟΥΖΑΚΗ</w:t>
            </w:r>
          </w:p>
        </w:tc>
        <w:tc>
          <w:tcPr>
            <w:tcW w:w="916" w:type="pct"/>
          </w:tcPr>
          <w:p w14:paraId="3E1FC523" w14:textId="30E2502C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</w:tr>
      <w:tr w:rsidR="00D061BC" w:rsidRPr="00B801F7" w14:paraId="277B08F2" w14:textId="63DA99E4" w:rsidTr="00BE1AD7">
        <w:tc>
          <w:tcPr>
            <w:tcW w:w="390" w:type="pct"/>
            <w:shd w:val="clear" w:color="auto" w:fill="D9D9D9" w:themeFill="background1" w:themeFillShade="D9"/>
          </w:tcPr>
          <w:p w14:paraId="6FA19951" w14:textId="3B500CB6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9:30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-</w:t>
            </w: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 xml:space="preserve"> 10:15</w:t>
            </w:r>
          </w:p>
        </w:tc>
        <w:tc>
          <w:tcPr>
            <w:tcW w:w="971" w:type="pct"/>
          </w:tcPr>
          <w:p w14:paraId="6D5597FD" w14:textId="57DDA1CA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>Εισαγωγή στην Αιματολογία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(ΙΙ)</w:t>
            </w:r>
          </w:p>
        </w:tc>
        <w:tc>
          <w:tcPr>
            <w:tcW w:w="973" w:type="pct"/>
          </w:tcPr>
          <w:p w14:paraId="07B4BAED" w14:textId="007FDF26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</w:rPr>
            </w:pPr>
            <w:proofErr w:type="spellStart"/>
            <w:r w:rsidRPr="00B801F7">
              <w:rPr>
                <w:rFonts w:ascii="DiN" w:hAnsi="DiN"/>
                <w:color w:val="auto"/>
                <w:sz w:val="20"/>
                <w:szCs w:val="20"/>
              </w:rPr>
              <w:t>Μεγαλοβλαστικές</w:t>
            </w:r>
            <w:proofErr w:type="spellEnd"/>
            <w:r w:rsidRPr="00B801F7">
              <w:rPr>
                <w:rFonts w:ascii="DiN" w:hAnsi="DiN"/>
                <w:color w:val="auto"/>
                <w:sz w:val="20"/>
                <w:szCs w:val="20"/>
              </w:rPr>
              <w:t xml:space="preserve"> αναιμίες</w:t>
            </w:r>
          </w:p>
        </w:tc>
        <w:tc>
          <w:tcPr>
            <w:tcW w:w="842" w:type="pct"/>
          </w:tcPr>
          <w:p w14:paraId="3B73CCDF" w14:textId="7F82DA7B" w:rsidR="00D061BC" w:rsidRPr="00B801F7" w:rsidRDefault="00D061BC" w:rsidP="00D061BC">
            <w:pPr>
              <w:pStyle w:val="Body"/>
              <w:rPr>
                <w:rFonts w:ascii="DiN" w:hAnsi="DiN" w:hint="eastAsia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>Εισαγωγή στην ανοσολογία</w:t>
            </w:r>
          </w:p>
        </w:tc>
        <w:tc>
          <w:tcPr>
            <w:tcW w:w="908" w:type="pct"/>
          </w:tcPr>
          <w:p w14:paraId="64875862" w14:textId="2C059626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ιδιοπ</w:t>
            </w:r>
            <w:proofErr w:type="spellEnd"/>
            <w:r w:rsidRPr="00B801F7">
              <w:rPr>
                <w:rFonts w:ascii="DiN" w:hAnsi="DiN"/>
                <w:sz w:val="20"/>
                <w:szCs w:val="20"/>
                <w:lang w:val="el-GR"/>
              </w:rPr>
              <w:t>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l-GR"/>
              </w:rPr>
              <w:t>θ</w:t>
            </w:r>
            <w:r w:rsidRPr="00B801F7">
              <w:rPr>
                <w:rFonts w:ascii="DiN" w:hAnsi="DiN"/>
                <w:sz w:val="20"/>
                <w:szCs w:val="20"/>
                <w:lang w:val="el-GR"/>
              </w:rPr>
              <w:t>ρομβοπενική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r w:rsidRPr="00B801F7">
              <w:rPr>
                <w:rFonts w:ascii="DiN" w:hAnsi="DiN"/>
                <w:sz w:val="20"/>
                <w:szCs w:val="20"/>
                <w:lang w:val="el-GR"/>
              </w:rPr>
              <w:t>πορφύρα</w:t>
            </w:r>
          </w:p>
        </w:tc>
        <w:tc>
          <w:tcPr>
            <w:tcW w:w="916" w:type="pct"/>
          </w:tcPr>
          <w:p w14:paraId="544EB949" w14:textId="752A6C8A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Οξεία </w:t>
            </w: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Μυελογενής</w:t>
            </w:r>
            <w:proofErr w:type="spellEnd"/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 Λευχαιμία</w:t>
            </w:r>
          </w:p>
        </w:tc>
      </w:tr>
      <w:tr w:rsidR="00D061BC" w:rsidRPr="00B801F7" w14:paraId="22DEA88F" w14:textId="6B271037" w:rsidTr="00BE1AD7">
        <w:tc>
          <w:tcPr>
            <w:tcW w:w="390" w:type="pct"/>
            <w:shd w:val="clear" w:color="auto" w:fill="D9D9D9" w:themeFill="background1" w:themeFillShade="D9"/>
          </w:tcPr>
          <w:p w14:paraId="459754F8" w14:textId="0B9C07B1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971" w:type="pct"/>
          </w:tcPr>
          <w:p w14:paraId="361305FB" w14:textId="1E415FAA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A</w:t>
            </w: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.ΣΠΥΡΙΔΩΝΙΔΗΣ</w:t>
            </w:r>
          </w:p>
        </w:tc>
        <w:tc>
          <w:tcPr>
            <w:tcW w:w="973" w:type="pct"/>
          </w:tcPr>
          <w:p w14:paraId="12D92E66" w14:textId="0FA3EE66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Β. ΛΑΜΠΡΟΠΟΥΛΟΥ</w:t>
            </w:r>
          </w:p>
        </w:tc>
        <w:tc>
          <w:tcPr>
            <w:tcW w:w="842" w:type="pct"/>
          </w:tcPr>
          <w:p w14:paraId="30D5CC15" w14:textId="34A8BC04" w:rsidR="00D061BC" w:rsidRPr="00B801F7" w:rsidRDefault="00D061BC" w:rsidP="00D061BC">
            <w:pPr>
              <w:pStyle w:val="Body"/>
              <w:rPr>
                <w:rFonts w:ascii="DiN" w:hAnsi="DiN" w:hint="eastAsia"/>
                <w:b/>
                <w:bCs/>
                <w:color w:val="auto"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color w:val="auto"/>
                <w:sz w:val="20"/>
                <w:szCs w:val="20"/>
              </w:rPr>
              <w:t>Α. ΜΟΥΖΑΚΗ</w:t>
            </w:r>
          </w:p>
        </w:tc>
        <w:tc>
          <w:tcPr>
            <w:tcW w:w="908" w:type="pct"/>
          </w:tcPr>
          <w:p w14:paraId="150310FB" w14:textId="474982CB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i/>
                <w:iCs/>
                <w:sz w:val="20"/>
                <w:szCs w:val="20"/>
                <w:lang w:val="el-GR"/>
              </w:rPr>
              <w:t>Α. ΜΟΥΖΑΚΗ</w:t>
            </w:r>
          </w:p>
        </w:tc>
        <w:tc>
          <w:tcPr>
            <w:tcW w:w="916" w:type="pct"/>
          </w:tcPr>
          <w:p w14:paraId="54A600FF" w14:textId="7792F20D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</w:tr>
      <w:tr w:rsidR="00D061BC" w:rsidRPr="00B801F7" w14:paraId="152AAA12" w14:textId="7F810994" w:rsidTr="00BE1AD7">
        <w:tc>
          <w:tcPr>
            <w:tcW w:w="390" w:type="pct"/>
            <w:shd w:val="clear" w:color="auto" w:fill="D9D9D9" w:themeFill="background1" w:themeFillShade="D9"/>
          </w:tcPr>
          <w:p w14:paraId="6F04EBA0" w14:textId="716B8061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10.15 11.00</w:t>
            </w:r>
          </w:p>
        </w:tc>
        <w:tc>
          <w:tcPr>
            <w:tcW w:w="971" w:type="pct"/>
          </w:tcPr>
          <w:p w14:paraId="52F53C02" w14:textId="1D94312E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sz w:val="20"/>
                <w:szCs w:val="20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Αιμοποίηση</w:t>
            </w:r>
            <w:proofErr w:type="spellEnd"/>
            <w:r w:rsidRPr="00B801F7">
              <w:rPr>
                <w:rFonts w:ascii="DiN" w:hAnsi="Di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73" w:type="pct"/>
          </w:tcPr>
          <w:p w14:paraId="250BEC33" w14:textId="57F2EDA8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>Α</w:t>
            </w: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ιμολυτικ</w:t>
            </w:r>
            <w:proofErr w:type="spellEnd"/>
            <w:r w:rsidRPr="00B801F7">
              <w:rPr>
                <w:rFonts w:ascii="DiN" w:hAnsi="DiN"/>
                <w:sz w:val="20"/>
                <w:szCs w:val="20"/>
                <w:lang w:val="el-GR"/>
              </w:rPr>
              <w:t>ή</w:t>
            </w:r>
            <w:r w:rsidRPr="00B801F7">
              <w:rPr>
                <w:rFonts w:ascii="DiN" w:hAnsi="DiN"/>
                <w:sz w:val="20"/>
                <w:szCs w:val="20"/>
              </w:rPr>
              <w:t xml:space="preserve"> αναι</w:t>
            </w:r>
            <w:r w:rsidRPr="00B801F7">
              <w:rPr>
                <w:rFonts w:ascii="DiN" w:hAnsi="DiN"/>
                <w:sz w:val="20"/>
                <w:szCs w:val="20"/>
                <w:lang w:val="el-GR"/>
              </w:rPr>
              <w:t>μ</w:t>
            </w:r>
            <w:r w:rsidRPr="00B801F7">
              <w:rPr>
                <w:rFonts w:ascii="DiN" w:hAnsi="DiN"/>
                <w:sz w:val="20"/>
                <w:szCs w:val="20"/>
              </w:rPr>
              <w:t>ί</w:t>
            </w:r>
            <w:r w:rsidRPr="00B801F7">
              <w:rPr>
                <w:rFonts w:ascii="DiN" w:hAnsi="DiN"/>
                <w:sz w:val="20"/>
                <w:szCs w:val="20"/>
                <w:lang w:val="el-GR"/>
              </w:rPr>
              <w:t>α</w:t>
            </w:r>
          </w:p>
        </w:tc>
        <w:tc>
          <w:tcPr>
            <w:tcW w:w="842" w:type="pct"/>
          </w:tcPr>
          <w:p w14:paraId="55712157" w14:textId="589EEFF6" w:rsidR="00D061BC" w:rsidRPr="00B801F7" w:rsidRDefault="00D061BC" w:rsidP="00D061BC">
            <w:pPr>
              <w:pStyle w:val="Body"/>
              <w:rPr>
                <w:rFonts w:ascii="DiN" w:hAnsi="DiN" w:hint="eastAsia"/>
                <w:sz w:val="20"/>
                <w:szCs w:val="20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Κυτταρομετρία</w:t>
            </w:r>
            <w:proofErr w:type="spellEnd"/>
            <w:r w:rsidRPr="00B801F7">
              <w:rPr>
                <w:rFonts w:ascii="DiN" w:hAnsi="DiN"/>
                <w:sz w:val="20"/>
                <w:szCs w:val="20"/>
              </w:rPr>
              <w:t xml:space="preserve"> ροής</w:t>
            </w:r>
          </w:p>
        </w:tc>
        <w:tc>
          <w:tcPr>
            <w:tcW w:w="908" w:type="pct"/>
          </w:tcPr>
          <w:p w14:paraId="7018E503" w14:textId="1FE784E5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Διαταραχές πήξης</w:t>
            </w:r>
          </w:p>
        </w:tc>
        <w:tc>
          <w:tcPr>
            <w:tcW w:w="916" w:type="pct"/>
          </w:tcPr>
          <w:p w14:paraId="5B5CC9BE" w14:textId="77777777" w:rsidR="00D061BC" w:rsidRPr="00BE1AD7" w:rsidRDefault="00D061BC" w:rsidP="00D061BC">
            <w:pPr>
              <w:rPr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>Οξεία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Λεμφ</w:t>
            </w:r>
            <w:r>
              <w:rPr>
                <w:sz w:val="20"/>
                <w:szCs w:val="20"/>
                <w:lang w:val="el-GR"/>
              </w:rPr>
              <w:t>ο</w:t>
            </w:r>
            <w:r w:rsidRPr="00B801F7">
              <w:rPr>
                <w:rFonts w:ascii="DiN" w:hAnsi="DiN"/>
                <w:sz w:val="20"/>
                <w:szCs w:val="20"/>
                <w:lang w:val="el-GR"/>
              </w:rPr>
              <w:t>βλαστ</w:t>
            </w:r>
            <w:proofErr w:type="spellEnd"/>
            <w:r>
              <w:rPr>
                <w:sz w:val="20"/>
                <w:szCs w:val="20"/>
                <w:lang w:val="el-GR"/>
              </w:rPr>
              <w:t>.</w:t>
            </w:r>
          </w:p>
          <w:p w14:paraId="145975E5" w14:textId="11B462F4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>Λευχαιμία</w:t>
            </w:r>
          </w:p>
        </w:tc>
      </w:tr>
      <w:tr w:rsidR="00D061BC" w:rsidRPr="00B801F7" w14:paraId="252CAAC5" w14:textId="470C80DF" w:rsidTr="00BE1AD7">
        <w:tc>
          <w:tcPr>
            <w:tcW w:w="390" w:type="pct"/>
            <w:shd w:val="clear" w:color="auto" w:fill="D9D9D9" w:themeFill="background1" w:themeFillShade="D9"/>
          </w:tcPr>
          <w:p w14:paraId="16199C07" w14:textId="551F1A59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971" w:type="pct"/>
          </w:tcPr>
          <w:p w14:paraId="20CB252B" w14:textId="791AA2DF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Ε. ΣΟΛΩΜΟΥ</w:t>
            </w:r>
          </w:p>
        </w:tc>
        <w:tc>
          <w:tcPr>
            <w:tcW w:w="973" w:type="pct"/>
          </w:tcPr>
          <w:p w14:paraId="2C5DB80A" w14:textId="57F4E2D5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Β. ΛΑΜΠΡΟΠΟΥΛΟΥ</w:t>
            </w:r>
          </w:p>
        </w:tc>
        <w:tc>
          <w:tcPr>
            <w:tcW w:w="842" w:type="pct"/>
          </w:tcPr>
          <w:p w14:paraId="226A342C" w14:textId="7DF9BB93" w:rsidR="00D061BC" w:rsidRPr="00B801F7" w:rsidRDefault="00D061BC" w:rsidP="00D061BC">
            <w:pPr>
              <w:pStyle w:val="Body"/>
              <w:rPr>
                <w:rFonts w:ascii="DiN" w:hAnsi="DiN" w:hint="eastAsia"/>
                <w:color w:val="auto"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Ε.ΒΕΡΙΓΟΥ</w:t>
            </w:r>
          </w:p>
        </w:tc>
        <w:tc>
          <w:tcPr>
            <w:tcW w:w="908" w:type="pct"/>
          </w:tcPr>
          <w:p w14:paraId="5F603BF9" w14:textId="6B414776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 w:cs="Calibri"/>
                <w:b/>
                <w:bCs/>
                <w:i/>
                <w:iCs/>
                <w:sz w:val="20"/>
                <w:szCs w:val="20"/>
                <w:lang w:val="el-GR"/>
              </w:rPr>
              <w:t>Α.ΔΕΛΑΣΤΙΚ</w:t>
            </w:r>
          </w:p>
        </w:tc>
        <w:tc>
          <w:tcPr>
            <w:tcW w:w="916" w:type="pct"/>
          </w:tcPr>
          <w:p w14:paraId="45B8CB12" w14:textId="5044F7D1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</w:tr>
      <w:tr w:rsidR="00D061BC" w:rsidRPr="00B801F7" w14:paraId="60DA7A10" w14:textId="5D534622" w:rsidTr="00BE1AD7">
        <w:tc>
          <w:tcPr>
            <w:tcW w:w="390" w:type="pct"/>
            <w:shd w:val="clear" w:color="auto" w:fill="D9D9D9" w:themeFill="background1" w:themeFillShade="D9"/>
          </w:tcPr>
          <w:p w14:paraId="361EE5BE" w14:textId="12CC36B3" w:rsidR="00D061BC" w:rsidRPr="00B801F7" w:rsidRDefault="00D061BC" w:rsidP="00D061BC">
            <w:pPr>
              <w:pStyle w:val="Body"/>
              <w:rPr>
                <w:rFonts w:ascii="DiN" w:hAnsi="DiN" w:cs="Calibri" w:hint="eastAsia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 xml:space="preserve">11:15-12.00 </w:t>
            </w:r>
          </w:p>
        </w:tc>
        <w:tc>
          <w:tcPr>
            <w:tcW w:w="971" w:type="pct"/>
          </w:tcPr>
          <w:p w14:paraId="5A608476" w14:textId="3EE14740" w:rsidR="00D061BC" w:rsidRPr="00BE1AD7" w:rsidRDefault="00D061BC" w:rsidP="00D061BC">
            <w:pPr>
              <w:rPr>
                <w:sz w:val="20"/>
                <w:szCs w:val="20"/>
                <w:lang w:val="el-GR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Γενική</w:t>
            </w:r>
            <w:proofErr w:type="spellEnd"/>
            <w:r w:rsidRPr="00B801F7">
              <w:rPr>
                <w:rFonts w:ascii="DiN" w:hAnsi="Di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01F7">
              <w:rPr>
                <w:rFonts w:ascii="DiN" w:hAnsi="DiN"/>
                <w:sz w:val="20"/>
                <w:szCs w:val="20"/>
              </w:rPr>
              <w:t>Αίμ</w:t>
            </w:r>
            <w:proofErr w:type="spellEnd"/>
            <w:r w:rsidRPr="00B801F7">
              <w:rPr>
                <w:rFonts w:ascii="DiN" w:hAnsi="DiN"/>
                <w:sz w:val="20"/>
                <w:szCs w:val="20"/>
              </w:rPr>
              <w:t>ατος</w:t>
            </w:r>
            <w:r>
              <w:rPr>
                <w:sz w:val="20"/>
                <w:szCs w:val="20"/>
                <w:lang w:val="el-GR"/>
              </w:rPr>
              <w:t xml:space="preserve">  (</w:t>
            </w:r>
            <w:proofErr w:type="gramEnd"/>
            <w:r>
              <w:rPr>
                <w:sz w:val="20"/>
                <w:szCs w:val="20"/>
                <w:lang w:val="el-GR"/>
              </w:rPr>
              <w:t>ΓΑ) (Ι)</w:t>
            </w:r>
          </w:p>
        </w:tc>
        <w:tc>
          <w:tcPr>
            <w:tcW w:w="973" w:type="pct"/>
          </w:tcPr>
          <w:p w14:paraId="43C685EC" w14:textId="42B3AA63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 xml:space="preserve">Αναιμία </w:t>
            </w: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χρονίας</w:t>
            </w:r>
            <w:proofErr w:type="spellEnd"/>
            <w:r w:rsidRPr="00B801F7">
              <w:rPr>
                <w:rFonts w:ascii="DiN" w:hAnsi="DiN"/>
                <w:sz w:val="20"/>
                <w:szCs w:val="20"/>
              </w:rPr>
              <w:t xml:space="preserve"> νόσου</w:t>
            </w:r>
          </w:p>
        </w:tc>
        <w:tc>
          <w:tcPr>
            <w:tcW w:w="842" w:type="pct"/>
          </w:tcPr>
          <w:p w14:paraId="320C8D85" w14:textId="5428C990" w:rsidR="00D061BC" w:rsidRPr="00F31A8F" w:rsidRDefault="00D061BC" w:rsidP="00D061BC">
            <w:pPr>
              <w:pStyle w:val="Body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Αρχές Μ</w:t>
            </w:r>
            <w:r w:rsidRPr="00B801F7">
              <w:rPr>
                <w:rFonts w:ascii="DiN" w:hAnsi="DiN"/>
                <w:bCs/>
                <w:sz w:val="20"/>
                <w:szCs w:val="20"/>
              </w:rPr>
              <w:t>εταμόσχευση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ς μυελού οστών</w:t>
            </w:r>
          </w:p>
        </w:tc>
        <w:tc>
          <w:tcPr>
            <w:tcW w:w="908" w:type="pct"/>
          </w:tcPr>
          <w:p w14:paraId="269DF88A" w14:textId="642B52AA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Διερεύν</w:t>
            </w:r>
            <w:r>
              <w:rPr>
                <w:sz w:val="20"/>
                <w:szCs w:val="20"/>
              </w:rPr>
              <w:t>ηση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r w:rsidRPr="00B801F7">
              <w:rPr>
                <w:rFonts w:ascii="DiN" w:hAnsi="DiN"/>
                <w:sz w:val="20"/>
                <w:szCs w:val="20"/>
              </w:rPr>
              <w:t>α</w:t>
            </w: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ιμορρ</w:t>
            </w:r>
            <w:proofErr w:type="spellEnd"/>
            <w:r w:rsidRPr="00B801F7">
              <w:rPr>
                <w:rFonts w:ascii="DiN" w:hAnsi="DiN"/>
                <w:sz w:val="20"/>
                <w:szCs w:val="20"/>
              </w:rPr>
              <w:t>αγικού α</w:t>
            </w: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σθενούς</w:t>
            </w:r>
            <w:proofErr w:type="spellEnd"/>
          </w:p>
        </w:tc>
        <w:tc>
          <w:tcPr>
            <w:tcW w:w="916" w:type="pct"/>
          </w:tcPr>
          <w:p w14:paraId="5EB662F6" w14:textId="00E3EA37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>Θεραπεία Λευχαιμιών</w:t>
            </w:r>
          </w:p>
        </w:tc>
      </w:tr>
      <w:tr w:rsidR="00D061BC" w:rsidRPr="00B801F7" w14:paraId="3AD7CA1A" w14:textId="15FF64B1" w:rsidTr="00BE1AD7">
        <w:tc>
          <w:tcPr>
            <w:tcW w:w="390" w:type="pct"/>
            <w:shd w:val="clear" w:color="auto" w:fill="D9D9D9" w:themeFill="background1" w:themeFillShade="D9"/>
          </w:tcPr>
          <w:p w14:paraId="13D61CCD" w14:textId="0A9329CB" w:rsidR="00D061BC" w:rsidRPr="00B801F7" w:rsidRDefault="00D061BC" w:rsidP="00D061BC">
            <w:pPr>
              <w:rPr>
                <w:rFonts w:ascii="DiN" w:hAnsi="DiN" w:cs="Calibri"/>
                <w:sz w:val="20"/>
                <w:szCs w:val="20"/>
                <w:u w:color="0000B0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971" w:type="pct"/>
          </w:tcPr>
          <w:p w14:paraId="181BA4EA" w14:textId="164121D3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Ε. ΣΟΛΩΜΟΥ</w:t>
            </w:r>
          </w:p>
        </w:tc>
        <w:tc>
          <w:tcPr>
            <w:tcW w:w="973" w:type="pct"/>
          </w:tcPr>
          <w:p w14:paraId="77926093" w14:textId="6AE350B4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Β. ΛΑΜΠΡΟΠΟΥΛΟΥ</w:t>
            </w:r>
          </w:p>
        </w:tc>
        <w:tc>
          <w:tcPr>
            <w:tcW w:w="842" w:type="pct"/>
          </w:tcPr>
          <w:p w14:paraId="458FD0C0" w14:textId="0D2147AA" w:rsidR="00D061BC" w:rsidRPr="00B801F7" w:rsidRDefault="00D061BC" w:rsidP="00D061BC">
            <w:pPr>
              <w:pStyle w:val="Body"/>
              <w:rPr>
                <w:rFonts w:ascii="DiN" w:hAnsi="DiN" w:hint="eastAsia"/>
                <w:b/>
                <w:sz w:val="20"/>
                <w:szCs w:val="20"/>
              </w:rPr>
            </w:pPr>
            <w:r w:rsidRPr="00B801F7">
              <w:rPr>
                <w:rFonts w:ascii="DiN" w:hAnsi="DiN"/>
                <w:b/>
                <w:sz w:val="20"/>
                <w:szCs w:val="20"/>
              </w:rPr>
              <w:t>Μ. ΛΙΓΚΑ</w:t>
            </w:r>
          </w:p>
        </w:tc>
        <w:tc>
          <w:tcPr>
            <w:tcW w:w="908" w:type="pct"/>
          </w:tcPr>
          <w:p w14:paraId="39483E93" w14:textId="78DDDD84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 w:cs="Calibri"/>
                <w:b/>
                <w:bCs/>
                <w:i/>
                <w:iCs/>
                <w:sz w:val="20"/>
                <w:szCs w:val="20"/>
                <w:lang w:val="el-GR"/>
              </w:rPr>
              <w:t>Α.ΔΕΛΑΣΤΙΚ</w:t>
            </w:r>
          </w:p>
        </w:tc>
        <w:tc>
          <w:tcPr>
            <w:tcW w:w="916" w:type="pct"/>
          </w:tcPr>
          <w:p w14:paraId="01C68E4E" w14:textId="429CF8ED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</w:tr>
      <w:tr w:rsidR="00D061BC" w:rsidRPr="00B801F7" w14:paraId="44928021" w14:textId="394DFC0F" w:rsidTr="00BE1AD7">
        <w:tc>
          <w:tcPr>
            <w:tcW w:w="390" w:type="pct"/>
            <w:shd w:val="clear" w:color="auto" w:fill="D9D9D9" w:themeFill="background1" w:themeFillShade="D9"/>
          </w:tcPr>
          <w:p w14:paraId="5BD66A85" w14:textId="7F4D1318" w:rsidR="00D061BC" w:rsidRPr="00B801F7" w:rsidRDefault="00D061BC" w:rsidP="00D061BC">
            <w:pPr>
              <w:pStyle w:val="Body"/>
              <w:rPr>
                <w:rFonts w:ascii="DiN" w:hAnsi="DiN" w:cs="Calibri" w:hint="eastAsia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12:15- 13.00</w:t>
            </w:r>
          </w:p>
        </w:tc>
        <w:tc>
          <w:tcPr>
            <w:tcW w:w="971" w:type="pct"/>
          </w:tcPr>
          <w:p w14:paraId="4BC1473C" w14:textId="3C77F462" w:rsidR="00D061BC" w:rsidRPr="00F31A8F" w:rsidRDefault="00D061BC" w:rsidP="00D061BC">
            <w:pPr>
              <w:pStyle w:val="Body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>Διαγνωστική προσπέλαση Παθολογικής  ΓΑ</w:t>
            </w:r>
          </w:p>
        </w:tc>
        <w:tc>
          <w:tcPr>
            <w:tcW w:w="973" w:type="pct"/>
          </w:tcPr>
          <w:p w14:paraId="50D6973F" w14:textId="643CEA3E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>Θαλασσαιμικά σύνδρομα</w:t>
            </w:r>
          </w:p>
        </w:tc>
        <w:tc>
          <w:tcPr>
            <w:tcW w:w="842" w:type="pct"/>
          </w:tcPr>
          <w:p w14:paraId="44FD2FAC" w14:textId="77777777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 xml:space="preserve">κυτταρικές θεραπείες </w:t>
            </w:r>
          </w:p>
          <w:p w14:paraId="53752C8B" w14:textId="7380DE65" w:rsidR="00D061BC" w:rsidRPr="00B801F7" w:rsidRDefault="00D061BC" w:rsidP="00D061BC">
            <w:pPr>
              <w:pStyle w:val="Body"/>
              <w:rPr>
                <w:rFonts w:ascii="DiN" w:hAnsi="DiN" w:hint="eastAsia"/>
                <w:b/>
                <w:sz w:val="20"/>
                <w:szCs w:val="20"/>
              </w:rPr>
            </w:pPr>
          </w:p>
        </w:tc>
        <w:tc>
          <w:tcPr>
            <w:tcW w:w="908" w:type="pct"/>
          </w:tcPr>
          <w:p w14:paraId="513AB679" w14:textId="6974385D" w:rsidR="00D061BC" w:rsidRPr="00B801F7" w:rsidRDefault="00D061BC" w:rsidP="00D061BC">
            <w:pPr>
              <w:rPr>
                <w:rFonts w:ascii="DiN" w:hAnsi="DiN"/>
                <w:sz w:val="20"/>
                <w:szCs w:val="20"/>
              </w:rPr>
            </w:pPr>
            <w:proofErr w:type="spellStart"/>
            <w:r w:rsidRPr="00B801F7">
              <w:rPr>
                <w:rFonts w:ascii="DiN" w:hAnsi="DiN" w:cs="Calibri"/>
                <w:sz w:val="20"/>
                <w:szCs w:val="20"/>
              </w:rPr>
              <w:t>Μικρο</w:t>
            </w:r>
            <w:proofErr w:type="spellEnd"/>
            <w:r w:rsidRPr="00B801F7">
              <w:rPr>
                <w:rFonts w:ascii="DiN" w:hAnsi="DiN" w:cs="Calibri"/>
                <w:sz w:val="20"/>
                <w:szCs w:val="20"/>
              </w:rPr>
              <w:t>αγγειοπαθητικές α</w:t>
            </w:r>
            <w:proofErr w:type="spellStart"/>
            <w:r w:rsidRPr="00B801F7">
              <w:rPr>
                <w:rFonts w:ascii="DiN" w:hAnsi="DiN" w:cs="Calibri"/>
                <w:sz w:val="20"/>
                <w:szCs w:val="20"/>
              </w:rPr>
              <w:t>ιμολ</w:t>
            </w:r>
            <w:r>
              <w:rPr>
                <w:rFonts w:cs="Calibri"/>
                <w:sz w:val="20"/>
                <w:szCs w:val="20"/>
                <w:lang w:val="el-GR"/>
              </w:rPr>
              <w:t>υτικές</w:t>
            </w:r>
            <w:proofErr w:type="spellEnd"/>
            <w:r w:rsidRPr="00B801F7">
              <w:rPr>
                <w:rFonts w:ascii="DiN" w:hAnsi="DiN" w:cs="Calibri"/>
                <w:sz w:val="20"/>
                <w:szCs w:val="20"/>
              </w:rPr>
              <w:t xml:space="preserve"> ανα</w:t>
            </w:r>
            <w:proofErr w:type="spellStart"/>
            <w:r w:rsidRPr="00B801F7">
              <w:rPr>
                <w:rFonts w:ascii="DiN" w:hAnsi="DiN" w:cs="Calibri"/>
                <w:sz w:val="20"/>
                <w:szCs w:val="20"/>
              </w:rPr>
              <w:t>ιμίες</w:t>
            </w:r>
            <w:proofErr w:type="spellEnd"/>
            <w:r w:rsidRPr="00B801F7">
              <w:rPr>
                <w:rFonts w:ascii="DiN" w:hAnsi="DiN" w:cs="Calibri"/>
                <w:sz w:val="20"/>
                <w:szCs w:val="20"/>
              </w:rPr>
              <w:t xml:space="preserve"> </w:t>
            </w:r>
          </w:p>
        </w:tc>
        <w:tc>
          <w:tcPr>
            <w:tcW w:w="916" w:type="pct"/>
          </w:tcPr>
          <w:p w14:paraId="7FCBAE5A" w14:textId="1B0677BD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>Σπάνιες</w:t>
            </w:r>
            <w:r>
              <w:rPr>
                <w:sz w:val="20"/>
                <w:szCs w:val="20"/>
                <w:lang w:val="el-GR"/>
              </w:rPr>
              <w:t xml:space="preserve"> / </w:t>
            </w: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οικογενείς</w:t>
            </w:r>
            <w:proofErr w:type="spellEnd"/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 λευχαιμίες, </w:t>
            </w:r>
            <w:r w:rsidRPr="00B801F7">
              <w:rPr>
                <w:rFonts w:ascii="DiN" w:hAnsi="DiN"/>
                <w:sz w:val="20"/>
                <w:szCs w:val="20"/>
              </w:rPr>
              <w:t>CHIP</w:t>
            </w:r>
          </w:p>
        </w:tc>
      </w:tr>
      <w:tr w:rsidR="00D061BC" w:rsidRPr="00B801F7" w14:paraId="49A026FF" w14:textId="43ECC0E9" w:rsidTr="00BE1AD7">
        <w:tc>
          <w:tcPr>
            <w:tcW w:w="390" w:type="pct"/>
            <w:shd w:val="clear" w:color="auto" w:fill="D9D9D9" w:themeFill="background1" w:themeFillShade="D9"/>
          </w:tcPr>
          <w:p w14:paraId="7B15C305" w14:textId="6D0F6F03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u w:color="0000B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971" w:type="pct"/>
          </w:tcPr>
          <w:p w14:paraId="0CE79D04" w14:textId="1DE58DED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Ε. ΣΟΛΩΜΟΥ</w:t>
            </w:r>
          </w:p>
        </w:tc>
        <w:tc>
          <w:tcPr>
            <w:tcW w:w="973" w:type="pct"/>
          </w:tcPr>
          <w:p w14:paraId="2C7F6238" w14:textId="7E119F47" w:rsidR="00D061BC" w:rsidRPr="00B801F7" w:rsidRDefault="00D061BC" w:rsidP="00D061BC">
            <w:pPr>
              <w:jc w:val="both"/>
              <w:rPr>
                <w:rFonts w:ascii="DiN" w:eastAsia="Calibri" w:hAnsi="DiN" w:cs="Calibri"/>
                <w:b/>
                <w:bCs/>
                <w:sz w:val="20"/>
                <w:szCs w:val="20"/>
                <w:lang w:val="el-GR"/>
              </w:rPr>
            </w:pPr>
            <w:r w:rsidRPr="00B801F7">
              <w:rPr>
                <w:rFonts w:ascii="DiN" w:hAnsi="DiN" w:cs="Calibri"/>
                <w:b/>
                <w:bCs/>
                <w:sz w:val="20"/>
                <w:szCs w:val="20"/>
                <w:lang w:val="el-GR"/>
              </w:rPr>
              <w:t>Α.ΔΕΛΑΣΤΙΚ</w:t>
            </w:r>
          </w:p>
        </w:tc>
        <w:tc>
          <w:tcPr>
            <w:tcW w:w="842" w:type="pct"/>
          </w:tcPr>
          <w:p w14:paraId="2DE7C7ED" w14:textId="31E0C752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sz w:val="20"/>
                <w:szCs w:val="20"/>
              </w:rPr>
              <w:t>Μ. ΛΙΓΚΑ</w:t>
            </w:r>
          </w:p>
        </w:tc>
        <w:tc>
          <w:tcPr>
            <w:tcW w:w="908" w:type="pct"/>
          </w:tcPr>
          <w:p w14:paraId="2FED90D0" w14:textId="4FD202D9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  <w:u w:color="0000B0"/>
              </w:rPr>
              <w:t>Ε. ΒΕΡΙΓΟΥ</w:t>
            </w:r>
          </w:p>
        </w:tc>
        <w:tc>
          <w:tcPr>
            <w:tcW w:w="916" w:type="pct"/>
          </w:tcPr>
          <w:p w14:paraId="6CB17B31" w14:textId="622C5238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</w:tr>
      <w:tr w:rsidR="00D061BC" w:rsidRPr="00B801F7" w14:paraId="2EEC3526" w14:textId="6FCFEAC1" w:rsidTr="00BE1AD7">
        <w:tc>
          <w:tcPr>
            <w:tcW w:w="390" w:type="pct"/>
            <w:shd w:val="clear" w:color="auto" w:fill="D9D9D9" w:themeFill="background1" w:themeFillShade="D9"/>
          </w:tcPr>
          <w:p w14:paraId="1ABE773F" w14:textId="6C2D9D4D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13:15 -14.00</w:t>
            </w:r>
          </w:p>
        </w:tc>
        <w:tc>
          <w:tcPr>
            <w:tcW w:w="971" w:type="pct"/>
          </w:tcPr>
          <w:p w14:paraId="17F16596" w14:textId="143531B0" w:rsidR="00D061BC" w:rsidRPr="00F31A8F" w:rsidRDefault="00D061BC" w:rsidP="00D061BC">
            <w:pPr>
              <w:pStyle w:val="Body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801F7">
              <w:rPr>
                <w:rFonts w:ascii="DiN" w:hAnsi="DiN"/>
                <w:sz w:val="20"/>
                <w:szCs w:val="20"/>
              </w:rPr>
              <w:t>Διαγνωστική προσπέλαση αναιμίας</w:t>
            </w:r>
          </w:p>
        </w:tc>
        <w:tc>
          <w:tcPr>
            <w:tcW w:w="973" w:type="pct"/>
          </w:tcPr>
          <w:p w14:paraId="22D2D9BA" w14:textId="37CDE804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>Σύνοψη και διαφορική διάγνωση αναιμίας</w:t>
            </w:r>
          </w:p>
        </w:tc>
        <w:tc>
          <w:tcPr>
            <w:tcW w:w="842" w:type="pct"/>
          </w:tcPr>
          <w:p w14:paraId="0DF76AD2" w14:textId="561029D9" w:rsidR="00D061BC" w:rsidRPr="00DF6AD7" w:rsidRDefault="00D061BC" w:rsidP="00D061BC">
            <w:pPr>
              <w:rPr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Λοιμώξεις στους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ανοσοκατασταλμενους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ασθενείς</w:t>
            </w:r>
          </w:p>
        </w:tc>
        <w:tc>
          <w:tcPr>
            <w:tcW w:w="908" w:type="pct"/>
          </w:tcPr>
          <w:p w14:paraId="67C9C13E" w14:textId="6C384D0D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Σύνοψη και </w:t>
            </w:r>
            <w:r>
              <w:rPr>
                <w:sz w:val="20"/>
                <w:szCs w:val="20"/>
                <w:lang w:val="el-GR"/>
              </w:rPr>
              <w:t>ΔΔ</w:t>
            </w:r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θρομβοπενίας</w:t>
            </w:r>
            <w:proofErr w:type="spellEnd"/>
          </w:p>
        </w:tc>
        <w:tc>
          <w:tcPr>
            <w:tcW w:w="916" w:type="pct"/>
          </w:tcPr>
          <w:p w14:paraId="166DD3F2" w14:textId="595B0FE6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Σϋνοψη</w:t>
            </w:r>
            <w:proofErr w:type="spellEnd"/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  ΟΛ</w:t>
            </w:r>
          </w:p>
        </w:tc>
      </w:tr>
      <w:tr w:rsidR="00D061BC" w:rsidRPr="00B801F7" w14:paraId="1BA943CD" w14:textId="0E6898B3" w:rsidTr="00BE1AD7">
        <w:tc>
          <w:tcPr>
            <w:tcW w:w="390" w:type="pct"/>
            <w:shd w:val="clear" w:color="auto" w:fill="D9D9D9" w:themeFill="background1" w:themeFillShade="D9"/>
          </w:tcPr>
          <w:p w14:paraId="1E9AAA8A" w14:textId="40F0AD1A" w:rsidR="00D061BC" w:rsidRPr="00B801F7" w:rsidRDefault="00D061BC" w:rsidP="00D061BC">
            <w:pPr>
              <w:rPr>
                <w:rFonts w:ascii="DiN" w:hAnsi="DiN" w:cs="Calibri"/>
                <w:sz w:val="20"/>
                <w:szCs w:val="20"/>
                <w:u w:color="0000B0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971" w:type="pct"/>
          </w:tcPr>
          <w:p w14:paraId="2E8D3B70" w14:textId="6CD5951E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Ε. ΣΟΛΩΜΟΥ</w:t>
            </w:r>
          </w:p>
        </w:tc>
        <w:tc>
          <w:tcPr>
            <w:tcW w:w="973" w:type="pct"/>
          </w:tcPr>
          <w:p w14:paraId="7B2E0037" w14:textId="6E014504" w:rsidR="00D061BC" w:rsidRPr="00B801F7" w:rsidRDefault="00D061BC" w:rsidP="00D061BC">
            <w:pPr>
              <w:pStyle w:val="Body"/>
              <w:rPr>
                <w:rFonts w:ascii="DiN" w:eastAsia="Calibri" w:hAnsi="DiN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eastAsia="Calibri" w:hAnsi="DiN" w:cs="Calibri"/>
                <w:b/>
                <w:bCs/>
                <w:sz w:val="20"/>
                <w:szCs w:val="20"/>
              </w:rPr>
              <w:t>Ε. ΣΟΛΩΜΟΥ</w:t>
            </w:r>
          </w:p>
        </w:tc>
        <w:tc>
          <w:tcPr>
            <w:tcW w:w="842" w:type="pct"/>
          </w:tcPr>
          <w:p w14:paraId="2ECB3797" w14:textId="45223B5B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D55A2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Μ. ΜΑΡΑΓΚΟΣ</w:t>
            </w:r>
          </w:p>
        </w:tc>
        <w:tc>
          <w:tcPr>
            <w:tcW w:w="908" w:type="pct"/>
          </w:tcPr>
          <w:p w14:paraId="45206E34" w14:textId="20339BE7" w:rsidR="00D061BC" w:rsidRPr="00B801F7" w:rsidRDefault="00D061BC" w:rsidP="00D061BC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  <w:u w:color="0000B0"/>
              </w:rPr>
              <w:t>Ε. ΒΕΡΙΓΟΥ</w:t>
            </w:r>
          </w:p>
        </w:tc>
        <w:tc>
          <w:tcPr>
            <w:tcW w:w="916" w:type="pct"/>
          </w:tcPr>
          <w:p w14:paraId="5DB6BDD4" w14:textId="157DD76E" w:rsidR="00D061BC" w:rsidRPr="00B801F7" w:rsidRDefault="00D061BC" w:rsidP="00D061BC">
            <w:pPr>
              <w:rPr>
                <w:rFonts w:ascii="DiN" w:hAnsi="DiN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</w:tr>
      <w:bookmarkEnd w:id="0"/>
    </w:tbl>
    <w:p w14:paraId="1EE97BAC" w14:textId="77777777" w:rsidR="00DF6AD7" w:rsidRDefault="00DF6AD7">
      <w:pPr>
        <w:rPr>
          <w:lang w:val="el-GR"/>
        </w:rPr>
      </w:pPr>
    </w:p>
    <w:tbl>
      <w:tblPr>
        <w:tblStyle w:val="aa"/>
        <w:tblW w:w="5068" w:type="pct"/>
        <w:tblInd w:w="-147" w:type="dxa"/>
        <w:tblLook w:val="04A0" w:firstRow="1" w:lastRow="0" w:firstColumn="1" w:lastColumn="0" w:noHBand="0" w:noVBand="1"/>
      </w:tblPr>
      <w:tblGrid>
        <w:gridCol w:w="779"/>
        <w:gridCol w:w="2973"/>
        <w:gridCol w:w="2590"/>
        <w:gridCol w:w="2734"/>
        <w:gridCol w:w="1861"/>
      </w:tblGrid>
      <w:tr w:rsidR="00FE6B66" w:rsidRPr="00B801F7" w14:paraId="532B32CF" w14:textId="52236E46" w:rsidTr="00BE1AD7">
        <w:trPr>
          <w:trHeight w:val="473"/>
        </w:trPr>
        <w:tc>
          <w:tcPr>
            <w:tcW w:w="356" w:type="pct"/>
            <w:shd w:val="clear" w:color="auto" w:fill="D9D9D9" w:themeFill="background1" w:themeFillShade="D9"/>
          </w:tcPr>
          <w:p w14:paraId="60EF5901" w14:textId="77777777" w:rsidR="00FE6B66" w:rsidRPr="00B801F7" w:rsidRDefault="00FE6B66" w:rsidP="00FE6B66">
            <w:pPr>
              <w:pStyle w:val="Body"/>
              <w:rPr>
                <w:rFonts w:ascii="DiN" w:hAnsi="DiN" w:hint="eastAsi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59" w:type="pct"/>
            <w:shd w:val="clear" w:color="auto" w:fill="D9D9D9" w:themeFill="background1" w:themeFillShade="D9"/>
          </w:tcPr>
          <w:p w14:paraId="30038235" w14:textId="77777777" w:rsidR="00FE6B66" w:rsidRPr="00DF6AD7" w:rsidRDefault="00FE6B66" w:rsidP="00FE6B66">
            <w:pPr>
              <w:pStyle w:val="Body"/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D6:  28/3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/24</w:t>
            </w:r>
          </w:p>
          <w:p w14:paraId="12EFE973" w14:textId="11A706F8" w:rsidR="00FE6B66" w:rsidRPr="00B801F7" w:rsidRDefault="00FE6B66" w:rsidP="00FE6B66">
            <w:pPr>
              <w:pStyle w:val="Body"/>
              <w:rPr>
                <w:rFonts w:ascii="DiN" w:hAnsi="DiN" w:hint="eastAsia"/>
                <w:b/>
                <w:bCs/>
                <w:sz w:val="20"/>
                <w:szCs w:val="20"/>
                <w:lang w:val="en-US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Π</w:t>
            </w: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έ</w:t>
            </w: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μπ</w:t>
            </w: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τη</w:t>
            </w:r>
            <w:proofErr w:type="spellEnd"/>
          </w:p>
        </w:tc>
        <w:tc>
          <w:tcPr>
            <w:tcW w:w="1184" w:type="pct"/>
            <w:shd w:val="clear" w:color="auto" w:fill="D9D9D9" w:themeFill="background1" w:themeFillShade="D9"/>
          </w:tcPr>
          <w:p w14:paraId="0677DF01" w14:textId="77777777" w:rsidR="00FE6B66" w:rsidRPr="00DF6AD7" w:rsidRDefault="00FE6B66" w:rsidP="00FE6B66">
            <w:pPr>
              <w:pStyle w:val="Body"/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</w:t>
            </w: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7: 29/3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/24</w:t>
            </w:r>
          </w:p>
          <w:p w14:paraId="1BBAE95C" w14:textId="3FB2EB73" w:rsidR="00FE6B66" w:rsidRPr="00B801F7" w:rsidRDefault="00FE6B66" w:rsidP="00FE6B66">
            <w:pPr>
              <w:pStyle w:val="Body"/>
              <w:rPr>
                <w:rFonts w:ascii="DiN" w:hAnsi="DiN" w:hint="eastAsia"/>
                <w:b/>
                <w:bCs/>
                <w:sz w:val="20"/>
                <w:szCs w:val="20"/>
                <w:lang w:val="en-US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Παρασκευ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ή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7B300A2" w14:textId="77777777" w:rsidR="00FE6B66" w:rsidRDefault="00FE6B66" w:rsidP="00FE6B66">
            <w:pPr>
              <w:pStyle w:val="Body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1/4/24 </w:t>
            </w:r>
          </w:p>
          <w:p w14:paraId="3112F9ED" w14:textId="352587A6" w:rsidR="00FE6B66" w:rsidRPr="00FE6B66" w:rsidRDefault="00FE6B66" w:rsidP="00FE6B66">
            <w:pPr>
              <w:pStyle w:val="Body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Δευτέρα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6FF4CE80" w14:textId="77777777" w:rsidR="00FE6B66" w:rsidRDefault="00FE6B66" w:rsidP="00FE6B66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Pr="00B801F7">
              <w:rPr>
                <w:rFonts w:ascii="DiN" w:hAnsi="Di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2/4/24</w:t>
            </w:r>
          </w:p>
          <w:p w14:paraId="344A4806" w14:textId="7E11E956" w:rsidR="00FE6B66" w:rsidRPr="00FE6B66" w:rsidRDefault="00FE6B66" w:rsidP="00FE6B66">
            <w:pPr>
              <w:pStyle w:val="Body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Τρίτη</w:t>
            </w:r>
          </w:p>
        </w:tc>
      </w:tr>
      <w:tr w:rsidR="00FE6B66" w:rsidRPr="00B801F7" w14:paraId="6FA69034" w14:textId="20B9EACB" w:rsidTr="00BE1AD7">
        <w:tc>
          <w:tcPr>
            <w:tcW w:w="356" w:type="pct"/>
            <w:shd w:val="clear" w:color="auto" w:fill="D9D9D9" w:themeFill="background1" w:themeFillShade="D9"/>
          </w:tcPr>
          <w:p w14:paraId="3B4902D2" w14:textId="77777777" w:rsidR="00FE6B66" w:rsidRPr="00B801F7" w:rsidRDefault="00FE6B66" w:rsidP="00FE6B66">
            <w:pPr>
              <w:pStyle w:val="Body"/>
              <w:rPr>
                <w:rFonts w:ascii="DiN" w:hAnsi="DiN" w:cs="Calibri" w:hint="eastAsi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shd w:val="clear" w:color="auto" w:fill="FAE2D5" w:themeFill="accent2" w:themeFillTint="33"/>
          </w:tcPr>
          <w:p w14:paraId="0A829BFD" w14:textId="77777777" w:rsidR="00FE6B66" w:rsidRPr="00B801F7" w:rsidRDefault="00FE6B66" w:rsidP="00FE6B66">
            <w:pPr>
              <w:pStyle w:val="Body"/>
              <w:rPr>
                <w:rFonts w:ascii="DiN" w:hAnsi="DiN" w:hint="eastAsia"/>
                <w:b/>
                <w:bCs/>
                <w:sz w:val="20"/>
                <w:szCs w:val="20"/>
              </w:rPr>
            </w:pP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Λεμφουπερπλαστικά</w:t>
            </w:r>
            <w:proofErr w:type="spellEnd"/>
          </w:p>
          <w:p w14:paraId="211B4A85" w14:textId="77777777" w:rsidR="00FE6B66" w:rsidRPr="00B801F7" w:rsidRDefault="00FE6B66" w:rsidP="00FE6B66">
            <w:pPr>
              <w:rPr>
                <w:rFonts w:ascii="DiN" w:hAnsi="DiN"/>
                <w:b/>
                <w:bCs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FAE2D5" w:themeFill="accent2" w:themeFillTint="33"/>
          </w:tcPr>
          <w:p w14:paraId="7FC24648" w14:textId="4DFF7C8F" w:rsidR="00FE6B66" w:rsidRPr="00B801F7" w:rsidRDefault="00FE6B66" w:rsidP="00FE6B66">
            <w:pPr>
              <w:pStyle w:val="Body"/>
              <w:rPr>
                <w:rFonts w:ascii="DiN" w:hAnsi="DiN" w:hint="eastAsia"/>
                <w:b/>
                <w:bCs/>
                <w:sz w:val="20"/>
                <w:szCs w:val="20"/>
              </w:rPr>
            </w:pP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Μυελοϋπερπλαστικά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Πλασματοκυτταρικές</w:t>
            </w:r>
            <w:proofErr w:type="spellEnd"/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 xml:space="preserve"> δυσκρασίες</w:t>
            </w:r>
          </w:p>
        </w:tc>
        <w:tc>
          <w:tcPr>
            <w:tcW w:w="1250" w:type="pct"/>
            <w:shd w:val="clear" w:color="auto" w:fill="FAE2D5" w:themeFill="accent2" w:themeFillTint="33"/>
          </w:tcPr>
          <w:p w14:paraId="75D02675" w14:textId="0258A0C0" w:rsidR="00FE6B66" w:rsidRPr="00B801F7" w:rsidRDefault="00FE6B66" w:rsidP="00FE6B66">
            <w:pPr>
              <w:pStyle w:val="Body"/>
              <w:rPr>
                <w:rFonts w:ascii="DiN" w:hAnsi="DiN" w:hint="eastAsia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Απλασία μυελού</w:t>
            </w:r>
          </w:p>
        </w:tc>
        <w:tc>
          <w:tcPr>
            <w:tcW w:w="851" w:type="pct"/>
            <w:shd w:val="clear" w:color="auto" w:fill="FAE2D5" w:themeFill="accent2" w:themeFillTint="33"/>
          </w:tcPr>
          <w:p w14:paraId="177134B5" w14:textId="2532683E" w:rsidR="00FE6B66" w:rsidRDefault="00FE6B66" w:rsidP="00FE6B66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E6B66">
              <w:rPr>
                <w:rFonts w:ascii="Calibri" w:hAnsi="Calibri"/>
                <w:b/>
                <w:bCs/>
                <w:sz w:val="20"/>
                <w:szCs w:val="20"/>
              </w:rPr>
              <w:t>εξετάσεις</w:t>
            </w:r>
          </w:p>
        </w:tc>
      </w:tr>
      <w:tr w:rsidR="00BE1AD7" w:rsidRPr="00B801F7" w14:paraId="31E9733D" w14:textId="6CFFB7C0" w:rsidTr="00BE1AD7">
        <w:tc>
          <w:tcPr>
            <w:tcW w:w="356" w:type="pct"/>
            <w:shd w:val="clear" w:color="auto" w:fill="D9D9D9" w:themeFill="background1" w:themeFillShade="D9"/>
          </w:tcPr>
          <w:p w14:paraId="63F70CA1" w14:textId="77777777" w:rsidR="00BE1AD7" w:rsidRPr="00B801F7" w:rsidRDefault="00BE1AD7" w:rsidP="00BE1AD7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8:30-9:15</w:t>
            </w:r>
          </w:p>
        </w:tc>
        <w:tc>
          <w:tcPr>
            <w:tcW w:w="1359" w:type="pct"/>
          </w:tcPr>
          <w:p w14:paraId="11835145" w14:textId="7D05D4E2" w:rsidR="00BE1AD7" w:rsidRDefault="00BE1AD7" w:rsidP="00BE1AD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FE6B66">
              <w:rPr>
                <w:rFonts w:ascii="DiN" w:hAnsi="DiN"/>
                <w:color w:val="000000" w:themeColor="text1"/>
                <w:sz w:val="20"/>
                <w:szCs w:val="20"/>
                <w:lang w:val="el-GR"/>
              </w:rPr>
              <w:t xml:space="preserve">Διαφορική διάγνωση </w:t>
            </w:r>
            <w:proofErr w:type="spellStart"/>
            <w:r w:rsidRPr="00FE6B66">
              <w:rPr>
                <w:rFonts w:ascii="DiN" w:hAnsi="DiN"/>
                <w:color w:val="000000" w:themeColor="text1"/>
                <w:sz w:val="20"/>
                <w:szCs w:val="20"/>
                <w:lang w:val="el-GR"/>
              </w:rPr>
              <w:t>λεμφαδενοπάθειας</w:t>
            </w:r>
            <w:proofErr w:type="spellEnd"/>
            <w:r w:rsidRPr="00FE6B66">
              <w:rPr>
                <w:rFonts w:ascii="DiN" w:hAnsi="DiN"/>
                <w:color w:val="000000" w:themeColor="text1"/>
                <w:sz w:val="20"/>
                <w:szCs w:val="20"/>
                <w:lang w:val="el-GR"/>
              </w:rPr>
              <w:t xml:space="preserve"> και ταξινόμηση λεμφωμάτων</w:t>
            </w:r>
          </w:p>
        </w:tc>
        <w:tc>
          <w:tcPr>
            <w:tcW w:w="1184" w:type="pct"/>
          </w:tcPr>
          <w:p w14:paraId="6ED2D71E" w14:textId="5D5A555C" w:rsidR="00BE1AD7" w:rsidRPr="00FE6B66" w:rsidRDefault="00BE1AD7" w:rsidP="00BE1AD7">
            <w:pPr>
              <w:rPr>
                <w:rFonts w:ascii="DiN" w:hAnsi="DiN"/>
                <w:color w:val="000000" w:themeColor="text1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Χρόνια </w:t>
            </w:r>
            <w:proofErr w:type="spellStart"/>
            <w:r w:rsidRPr="00B801F7">
              <w:rPr>
                <w:rFonts w:ascii="DiN" w:hAnsi="DiN"/>
                <w:sz w:val="20"/>
                <w:szCs w:val="20"/>
                <w:lang w:val="el-GR"/>
              </w:rPr>
              <w:t>μυλεοκυτταρική</w:t>
            </w:r>
            <w:proofErr w:type="spellEnd"/>
            <w:r w:rsidRPr="00B801F7">
              <w:rPr>
                <w:rFonts w:ascii="DiN" w:hAnsi="DiN"/>
                <w:sz w:val="20"/>
                <w:szCs w:val="20"/>
                <w:lang w:val="el-GR"/>
              </w:rPr>
              <w:t xml:space="preserve"> λευχαιμία</w:t>
            </w:r>
          </w:p>
        </w:tc>
        <w:tc>
          <w:tcPr>
            <w:tcW w:w="1250" w:type="pct"/>
          </w:tcPr>
          <w:p w14:paraId="030DD98A" w14:textId="76E04F30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Μυελοδυσ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πλαστικά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σύνδρομ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</w:t>
            </w:r>
          </w:p>
        </w:tc>
        <w:tc>
          <w:tcPr>
            <w:tcW w:w="851" w:type="pct"/>
          </w:tcPr>
          <w:p w14:paraId="29394334" w14:textId="19D5D1B1" w:rsidR="00BE1AD7" w:rsidRDefault="00BE1AD7" w:rsidP="00BE1AD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BE1AD7" w:rsidRPr="00B801F7" w14:paraId="5A3A7847" w14:textId="14D3DE83" w:rsidTr="00BE1AD7">
        <w:tc>
          <w:tcPr>
            <w:tcW w:w="356" w:type="pct"/>
            <w:shd w:val="clear" w:color="auto" w:fill="D9D9D9" w:themeFill="background1" w:themeFillShade="D9"/>
          </w:tcPr>
          <w:p w14:paraId="63F6AE72" w14:textId="77777777" w:rsidR="00BE1AD7" w:rsidRPr="00B801F7" w:rsidRDefault="00BE1AD7" w:rsidP="00BE1AD7">
            <w:pPr>
              <w:pStyle w:val="Body"/>
              <w:rPr>
                <w:rFonts w:asciiTheme="minorHAnsi" w:hAnsiTheme="minorHAnsi" w:cs="Calibri"/>
                <w:color w:val="auto"/>
                <w:sz w:val="20"/>
                <w:szCs w:val="20"/>
                <w:u w:color="0000B0"/>
                <w:lang w:val="en-US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1359" w:type="pct"/>
          </w:tcPr>
          <w:p w14:paraId="1AD93A0D" w14:textId="15B109BD" w:rsidR="00BE1AD7" w:rsidRPr="00BD55A2" w:rsidRDefault="00BE1AD7" w:rsidP="00BE1AD7">
            <w:pP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  <w:t>Β. ΛΑΜΠΡΟΠΟΥΛΟΥ</w:t>
            </w:r>
          </w:p>
        </w:tc>
        <w:tc>
          <w:tcPr>
            <w:tcW w:w="1184" w:type="pct"/>
          </w:tcPr>
          <w:p w14:paraId="1EBC86EC" w14:textId="6D899B56" w:rsidR="00BE1AD7" w:rsidRPr="00BD55A2" w:rsidRDefault="00BE1AD7" w:rsidP="00BE1AD7">
            <w:pP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  <w:u w:color="0000B0"/>
              </w:rPr>
              <w:t>Ε. ΒΕΡΙΓΟΥ</w:t>
            </w:r>
          </w:p>
        </w:tc>
        <w:tc>
          <w:tcPr>
            <w:tcW w:w="1250" w:type="pct"/>
          </w:tcPr>
          <w:p w14:paraId="6E94094E" w14:textId="164ACCE4" w:rsidR="00BE1AD7" w:rsidRPr="00B801F7" w:rsidRDefault="00BE1AD7" w:rsidP="00BE1AD7">
            <w:pPr>
              <w:rPr>
                <w:rFonts w:ascii="DiN" w:hAnsi="DiN"/>
                <w:b/>
                <w:bCs/>
                <w:i/>
                <w:iCs/>
                <w:sz w:val="20"/>
                <w:szCs w:val="20"/>
                <w:u w:color="0000B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Ε. ΣΟΛΩΜΟΥ</w:t>
            </w:r>
          </w:p>
        </w:tc>
        <w:tc>
          <w:tcPr>
            <w:tcW w:w="851" w:type="pct"/>
          </w:tcPr>
          <w:p w14:paraId="1F0BF90B" w14:textId="3ADA2B7F" w:rsidR="00BE1AD7" w:rsidRPr="00BD55A2" w:rsidRDefault="00BE1AD7" w:rsidP="00BE1AD7">
            <w:pP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</w:tr>
      <w:tr w:rsidR="00BE1AD7" w:rsidRPr="00BE1AD7" w14:paraId="4DF0840A" w14:textId="295DF057" w:rsidTr="00BE1AD7">
        <w:tc>
          <w:tcPr>
            <w:tcW w:w="356" w:type="pct"/>
            <w:shd w:val="clear" w:color="auto" w:fill="D9D9D9" w:themeFill="background1" w:themeFillShade="D9"/>
          </w:tcPr>
          <w:p w14:paraId="10251ABB" w14:textId="77777777" w:rsidR="00BE1AD7" w:rsidRPr="00B801F7" w:rsidRDefault="00BE1AD7" w:rsidP="00BE1AD7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9:30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-</w:t>
            </w: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 xml:space="preserve"> 10:15</w:t>
            </w:r>
          </w:p>
        </w:tc>
        <w:tc>
          <w:tcPr>
            <w:tcW w:w="1359" w:type="pct"/>
          </w:tcPr>
          <w:p w14:paraId="335510C7" w14:textId="02D16936" w:rsidR="00BE1AD7" w:rsidRDefault="00BE1AD7" w:rsidP="00BE1AD7">
            <w:pPr>
              <w:pStyle w:val="Body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gramStart"/>
            <w:r w:rsidRPr="00B801F7">
              <w:rPr>
                <w:rFonts w:ascii="DiN" w:hAnsi="DiN" w:cs="Calibri"/>
                <w:color w:val="auto"/>
                <w:sz w:val="20"/>
                <w:szCs w:val="20"/>
                <w:lang w:val="en-US"/>
              </w:rPr>
              <w:t>Non</w:t>
            </w: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 xml:space="preserve"> </w:t>
            </w:r>
            <w:r w:rsidRPr="00B801F7">
              <w:rPr>
                <w:rFonts w:ascii="DiN" w:hAnsi="DiN" w:cs="Calibri"/>
                <w:color w:val="auto"/>
                <w:sz w:val="20"/>
                <w:szCs w:val="20"/>
                <w:lang w:val="en-US"/>
              </w:rPr>
              <w:t>Hodgkin</w:t>
            </w:r>
            <w:proofErr w:type="gramEnd"/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 xml:space="preserve"> λεμφώματα χαμηλού βαθμού κακοήθειας </w:t>
            </w:r>
          </w:p>
        </w:tc>
        <w:tc>
          <w:tcPr>
            <w:tcW w:w="1184" w:type="pct"/>
          </w:tcPr>
          <w:p w14:paraId="69F2E18E" w14:textId="5319282E" w:rsidR="00BE1AD7" w:rsidRPr="00B801F7" w:rsidRDefault="00BE1AD7" w:rsidP="00BE1AD7">
            <w:pPr>
              <w:pStyle w:val="Body"/>
              <w:rPr>
                <w:rFonts w:ascii="DiN" w:hAnsi="DiN" w:cs="Calibri" w:hint="eastAsia"/>
                <w:color w:val="auto"/>
                <w:sz w:val="20"/>
                <w:szCs w:val="20"/>
                <w:lang w:val="en-US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Ιδιοπ</w:t>
            </w:r>
            <w:r>
              <w:rPr>
                <w:sz w:val="20"/>
                <w:szCs w:val="20"/>
              </w:rPr>
              <w:t>.</w:t>
            </w:r>
            <w:r w:rsidRPr="00B801F7">
              <w:rPr>
                <w:rFonts w:ascii="DiN" w:hAnsi="DiN"/>
                <w:sz w:val="20"/>
                <w:szCs w:val="20"/>
              </w:rPr>
              <w:t>θρομβοκυττάρωση</w:t>
            </w:r>
            <w:proofErr w:type="spellEnd"/>
            <w:r w:rsidRPr="00B801F7">
              <w:rPr>
                <w:rFonts w:ascii="DiN" w:hAnsi="DiN"/>
                <w:sz w:val="20"/>
                <w:szCs w:val="20"/>
              </w:rPr>
              <w:t xml:space="preserve"> / Αληθής </w:t>
            </w: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πολυκυτταρ</w:t>
            </w:r>
            <w:r>
              <w:rPr>
                <w:sz w:val="20"/>
                <w:szCs w:val="20"/>
              </w:rPr>
              <w:t>αι</w:t>
            </w:r>
            <w:r w:rsidRPr="00B801F7">
              <w:rPr>
                <w:rFonts w:ascii="DiN" w:hAnsi="DiN"/>
                <w:sz w:val="20"/>
                <w:szCs w:val="20"/>
              </w:rPr>
              <w:t>μία</w:t>
            </w:r>
            <w:proofErr w:type="spellEnd"/>
            <w:r w:rsidRPr="00B801F7">
              <w:rPr>
                <w:rFonts w:ascii="DiN" w:hAnsi="DiN"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14:paraId="6D312DE2" w14:textId="5A99B31A" w:rsidR="00BE1AD7" w:rsidRPr="00B801F7" w:rsidRDefault="00BE1AD7" w:rsidP="00BE1AD7">
            <w:pPr>
              <w:pStyle w:val="Body"/>
              <w:rPr>
                <w:rFonts w:ascii="DiN" w:hAnsi="DiN" w:hint="eastAsia"/>
                <w:sz w:val="20"/>
                <w:szCs w:val="20"/>
              </w:rPr>
            </w:pPr>
            <w:proofErr w:type="spellStart"/>
            <w:r w:rsidRPr="00A23F7F">
              <w:rPr>
                <w:rFonts w:ascii="Calibri" w:hAnsi="Calibri" w:cs="Calibri"/>
                <w:sz w:val="20"/>
                <w:szCs w:val="20"/>
              </w:rPr>
              <w:t>Πανκυτταροπενία</w:t>
            </w:r>
            <w:proofErr w:type="spellEnd"/>
            <w:r w:rsidRPr="00A23F7F">
              <w:rPr>
                <w:rFonts w:ascii="Calibri" w:hAnsi="Calibri" w:cs="Calibri"/>
                <w:sz w:val="20"/>
                <w:szCs w:val="20"/>
              </w:rPr>
              <w:t>-Απλασία μυελού-ΡΝΗ</w:t>
            </w:r>
          </w:p>
        </w:tc>
        <w:tc>
          <w:tcPr>
            <w:tcW w:w="851" w:type="pct"/>
          </w:tcPr>
          <w:p w14:paraId="13DA0F2D" w14:textId="5EC389D1" w:rsidR="00BE1AD7" w:rsidRDefault="00BE1AD7" w:rsidP="00BE1AD7">
            <w:pPr>
              <w:pStyle w:val="Body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E1AD7" w:rsidRPr="00B801F7" w14:paraId="5CA601CB" w14:textId="2F84F575" w:rsidTr="00BE1AD7">
        <w:tc>
          <w:tcPr>
            <w:tcW w:w="356" w:type="pct"/>
            <w:shd w:val="clear" w:color="auto" w:fill="D9D9D9" w:themeFill="background1" w:themeFillShade="D9"/>
          </w:tcPr>
          <w:p w14:paraId="1F063F8A" w14:textId="77777777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1359" w:type="pct"/>
          </w:tcPr>
          <w:p w14:paraId="7841440A" w14:textId="507E3B2D" w:rsidR="00BE1AD7" w:rsidRDefault="00BE1AD7" w:rsidP="00BE1AD7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color w:val="auto"/>
                <w:sz w:val="20"/>
                <w:szCs w:val="20"/>
              </w:rPr>
              <w:t>Β. ΛΑΜΠΡΟΠΟΥΛΟΥ</w:t>
            </w:r>
          </w:p>
        </w:tc>
        <w:tc>
          <w:tcPr>
            <w:tcW w:w="1184" w:type="pct"/>
          </w:tcPr>
          <w:p w14:paraId="66A3287B" w14:textId="323F1A5A" w:rsidR="00BE1AD7" w:rsidRPr="00FE6B66" w:rsidRDefault="00BE1AD7" w:rsidP="00BE1AD7">
            <w:pPr>
              <w:pStyle w:val="Body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0"/>
                <w:szCs w:val="20"/>
                <w:u w:color="0000B0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color w:val="auto"/>
                <w:sz w:val="20"/>
                <w:szCs w:val="20"/>
                <w:u w:color="0000B0"/>
              </w:rPr>
              <w:t>Ε. ΒΕΡΙΓΟΥ</w:t>
            </w:r>
          </w:p>
        </w:tc>
        <w:tc>
          <w:tcPr>
            <w:tcW w:w="1250" w:type="pct"/>
          </w:tcPr>
          <w:p w14:paraId="0A563AC7" w14:textId="5578C42F" w:rsidR="00BE1AD7" w:rsidRPr="00B801F7" w:rsidRDefault="00BE1AD7" w:rsidP="00BE1AD7">
            <w:pPr>
              <w:pStyle w:val="Body"/>
              <w:jc w:val="both"/>
              <w:rPr>
                <w:rFonts w:ascii="DiN" w:hAnsi="DiN" w:hint="eastAsia"/>
                <w:b/>
                <w:bCs/>
                <w:i/>
                <w:iCs/>
                <w:color w:val="auto"/>
                <w:sz w:val="20"/>
                <w:szCs w:val="20"/>
                <w:u w:color="0000B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Ε. ΣΟΛΩΜΟΥ</w:t>
            </w:r>
          </w:p>
        </w:tc>
        <w:tc>
          <w:tcPr>
            <w:tcW w:w="851" w:type="pct"/>
          </w:tcPr>
          <w:p w14:paraId="1AC9679E" w14:textId="0E8AF93C" w:rsidR="00BE1AD7" w:rsidRDefault="00BE1AD7" w:rsidP="00BE1AD7">
            <w:pPr>
              <w:pStyle w:val="Body"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1AD7" w:rsidRPr="00B801F7" w14:paraId="2F66FDE5" w14:textId="3B98D145" w:rsidTr="00BE1AD7">
        <w:tc>
          <w:tcPr>
            <w:tcW w:w="356" w:type="pct"/>
            <w:shd w:val="clear" w:color="auto" w:fill="D9D9D9" w:themeFill="background1" w:themeFillShade="D9"/>
          </w:tcPr>
          <w:p w14:paraId="679FABCD" w14:textId="10F2FFFE" w:rsidR="00BE1AD7" w:rsidRPr="00B801F7" w:rsidRDefault="00BE1AD7" w:rsidP="00BE1AD7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10.15 11.00</w:t>
            </w:r>
          </w:p>
        </w:tc>
        <w:tc>
          <w:tcPr>
            <w:tcW w:w="1359" w:type="pct"/>
          </w:tcPr>
          <w:p w14:paraId="6D101936" w14:textId="3B42CE7E" w:rsidR="00BE1AD7" w:rsidRDefault="00BE1AD7" w:rsidP="00BE1AD7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B801F7">
              <w:rPr>
                <w:rFonts w:ascii="DiN" w:hAnsi="DiN"/>
                <w:sz w:val="20"/>
                <w:szCs w:val="20"/>
              </w:rPr>
              <w:t>Χρόνια λεμφοκυτταρική λευχαιμία</w:t>
            </w:r>
          </w:p>
        </w:tc>
        <w:tc>
          <w:tcPr>
            <w:tcW w:w="1184" w:type="pct"/>
          </w:tcPr>
          <w:p w14:paraId="02A4533C" w14:textId="0840671B" w:rsidR="00BE1AD7" w:rsidRPr="00B801F7" w:rsidRDefault="00BE1AD7" w:rsidP="00BE1AD7">
            <w:pPr>
              <w:pStyle w:val="Body"/>
              <w:rPr>
                <w:rFonts w:ascii="DiN" w:hAnsi="DiN" w:hint="eastAsia"/>
                <w:sz w:val="20"/>
                <w:szCs w:val="20"/>
              </w:rPr>
            </w:pPr>
            <w:proofErr w:type="spellStart"/>
            <w:r w:rsidRPr="00B801F7">
              <w:rPr>
                <w:rFonts w:ascii="DiN" w:hAnsi="DiN"/>
                <w:sz w:val="20"/>
                <w:szCs w:val="20"/>
              </w:rPr>
              <w:t>Μυελοίνωση</w:t>
            </w:r>
            <w:proofErr w:type="spellEnd"/>
          </w:p>
        </w:tc>
        <w:tc>
          <w:tcPr>
            <w:tcW w:w="1250" w:type="pct"/>
          </w:tcPr>
          <w:p w14:paraId="0A9CD4EA" w14:textId="77777777" w:rsidR="00BE1AD7" w:rsidRDefault="00BE1AD7" w:rsidP="00BE1AD7">
            <w:pPr>
              <w:pStyle w:val="Body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</w:rPr>
              <w:t>Α</w:t>
            </w:r>
            <w:r w:rsidRPr="00A23F7F">
              <w:rPr>
                <w:rFonts w:ascii="Calibri" w:hAnsi="Calibri" w:cs="Calibri"/>
                <w:color w:val="auto"/>
                <w:sz w:val="20"/>
                <w:szCs w:val="20"/>
              </w:rPr>
              <w:t>ιμοφαγοκυτταρικό</w:t>
            </w:r>
            <w:proofErr w:type="spellEnd"/>
          </w:p>
          <w:p w14:paraId="55985578" w14:textId="0DFA3A22" w:rsidR="00BE1AD7" w:rsidRPr="00B801F7" w:rsidRDefault="00BE1AD7" w:rsidP="00BE1AD7">
            <w:pPr>
              <w:pStyle w:val="Body"/>
              <w:rPr>
                <w:rFonts w:ascii="DiN" w:hAnsi="DiN" w:hint="eastAsia"/>
                <w:sz w:val="20"/>
                <w:szCs w:val="20"/>
              </w:rPr>
            </w:pPr>
          </w:p>
        </w:tc>
        <w:tc>
          <w:tcPr>
            <w:tcW w:w="851" w:type="pct"/>
          </w:tcPr>
          <w:p w14:paraId="70A118BC" w14:textId="201594F9" w:rsidR="00BE1AD7" w:rsidRDefault="00BE1AD7" w:rsidP="00BE1AD7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1AD7" w:rsidRPr="00B801F7" w14:paraId="0594C631" w14:textId="6F3EC7E0" w:rsidTr="00BE1AD7">
        <w:tc>
          <w:tcPr>
            <w:tcW w:w="356" w:type="pct"/>
            <w:shd w:val="clear" w:color="auto" w:fill="D9D9D9" w:themeFill="background1" w:themeFillShade="D9"/>
          </w:tcPr>
          <w:p w14:paraId="1D27068C" w14:textId="77777777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1359" w:type="pct"/>
          </w:tcPr>
          <w:p w14:paraId="71685D2F" w14:textId="766309DC" w:rsidR="00BE1AD7" w:rsidRPr="00FE6B66" w:rsidRDefault="00BE1AD7" w:rsidP="00BE1AD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  <w:t>Β. ΛΑΜΠΡΟΠΟΥΛΟΥ</w:t>
            </w:r>
          </w:p>
        </w:tc>
        <w:tc>
          <w:tcPr>
            <w:tcW w:w="1184" w:type="pct"/>
          </w:tcPr>
          <w:p w14:paraId="7CE69774" w14:textId="542A46F6" w:rsidR="00BE1AD7" w:rsidRPr="00FE6B66" w:rsidRDefault="00BE1AD7" w:rsidP="00BE1AD7">
            <w:pPr>
              <w:pStyle w:val="Body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0"/>
                <w:szCs w:val="20"/>
                <w:u w:color="0000B0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color w:val="auto"/>
                <w:sz w:val="20"/>
                <w:szCs w:val="20"/>
                <w:u w:color="0000B0"/>
              </w:rPr>
              <w:t>Ε. ΒΕΡΙΓΟΥ</w:t>
            </w:r>
          </w:p>
        </w:tc>
        <w:tc>
          <w:tcPr>
            <w:tcW w:w="1250" w:type="pct"/>
          </w:tcPr>
          <w:p w14:paraId="232A4561" w14:textId="5E770BD8" w:rsidR="00BE1AD7" w:rsidRPr="00B801F7" w:rsidRDefault="00BE1AD7" w:rsidP="00BE1AD7">
            <w:pPr>
              <w:pStyle w:val="Body"/>
              <w:jc w:val="both"/>
              <w:rPr>
                <w:rFonts w:ascii="DiN" w:hAnsi="DiN" w:hint="eastAsia"/>
                <w:b/>
                <w:bCs/>
                <w:i/>
                <w:iCs/>
                <w:color w:val="auto"/>
                <w:sz w:val="20"/>
                <w:szCs w:val="20"/>
                <w:u w:color="0000B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Ε. ΣΟΛΩΜΟΥ</w:t>
            </w:r>
          </w:p>
        </w:tc>
        <w:tc>
          <w:tcPr>
            <w:tcW w:w="851" w:type="pct"/>
          </w:tcPr>
          <w:p w14:paraId="5686C5A6" w14:textId="7700E9F2" w:rsidR="00BE1AD7" w:rsidRPr="00B801F7" w:rsidRDefault="00BE1AD7" w:rsidP="00BE1AD7">
            <w:pPr>
              <w:pStyle w:val="Body"/>
              <w:jc w:val="both"/>
              <w:rPr>
                <w:rFonts w:ascii="DiN" w:hAnsi="DiN" w:hint="eastAsia"/>
                <w:b/>
                <w:bCs/>
                <w:i/>
                <w:iCs/>
                <w:color w:val="auto"/>
                <w:sz w:val="20"/>
                <w:szCs w:val="20"/>
                <w:u w:color="0000B0"/>
              </w:rPr>
            </w:pPr>
          </w:p>
        </w:tc>
      </w:tr>
      <w:tr w:rsidR="00BE1AD7" w:rsidRPr="00B801F7" w14:paraId="481F24F0" w14:textId="0B595317" w:rsidTr="00BE1AD7">
        <w:tc>
          <w:tcPr>
            <w:tcW w:w="356" w:type="pct"/>
            <w:shd w:val="clear" w:color="auto" w:fill="D9D9D9" w:themeFill="background1" w:themeFillShade="D9"/>
          </w:tcPr>
          <w:p w14:paraId="3783E964" w14:textId="77777777" w:rsidR="00BE1AD7" w:rsidRPr="00B801F7" w:rsidRDefault="00BE1AD7" w:rsidP="00BE1AD7">
            <w:pPr>
              <w:pStyle w:val="Body"/>
              <w:rPr>
                <w:rFonts w:ascii="DiN" w:hAnsi="DiN" w:cs="Calibri" w:hint="eastAsia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 xml:space="preserve">11:15-12.00 </w:t>
            </w:r>
          </w:p>
        </w:tc>
        <w:tc>
          <w:tcPr>
            <w:tcW w:w="1359" w:type="pct"/>
          </w:tcPr>
          <w:p w14:paraId="1D1AFA43" w14:textId="3930DB8A" w:rsidR="00BE1AD7" w:rsidRPr="00FE6B66" w:rsidRDefault="00BE1AD7" w:rsidP="00BE1AD7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proofErr w:type="gramStart"/>
            <w:r w:rsidRPr="00B801F7">
              <w:rPr>
                <w:rFonts w:ascii="DiN" w:hAnsi="DiN" w:cs="Calibri"/>
                <w:sz w:val="20"/>
                <w:szCs w:val="20"/>
              </w:rPr>
              <w:t>Non</w:t>
            </w:r>
            <w:r w:rsidRPr="00FE6B66">
              <w:rPr>
                <w:rFonts w:ascii="DiN" w:hAnsi="DiN" w:cs="Calibri"/>
                <w:sz w:val="20"/>
                <w:szCs w:val="20"/>
                <w:lang w:val="el-GR"/>
              </w:rPr>
              <w:t xml:space="preserve"> </w:t>
            </w:r>
            <w:r w:rsidRPr="00B801F7">
              <w:rPr>
                <w:rFonts w:ascii="DiN" w:hAnsi="DiN" w:cs="Calibri"/>
                <w:sz w:val="20"/>
                <w:szCs w:val="20"/>
              </w:rPr>
              <w:t>Hodgkin</w:t>
            </w:r>
            <w:r w:rsidRPr="00B801F7">
              <w:rPr>
                <w:rFonts w:ascii="DiN" w:hAnsi="DiN" w:cs="Calibri"/>
                <w:sz w:val="20"/>
                <w:szCs w:val="20"/>
                <w:rtl/>
              </w:rPr>
              <w:t>’</w:t>
            </w:r>
            <w:r w:rsidRPr="00B801F7">
              <w:rPr>
                <w:rFonts w:ascii="DiN" w:hAnsi="DiN" w:cs="Calibri"/>
                <w:sz w:val="20"/>
                <w:szCs w:val="20"/>
              </w:rPr>
              <w:t>s</w:t>
            </w:r>
            <w:proofErr w:type="gramEnd"/>
            <w:r w:rsidRPr="00FE6B66">
              <w:rPr>
                <w:rFonts w:ascii="DiN" w:hAnsi="DiN" w:cs="Calibri"/>
                <w:sz w:val="20"/>
                <w:szCs w:val="20"/>
                <w:lang w:val="el-GR"/>
              </w:rPr>
              <w:t xml:space="preserve"> λεμφώματα υψηλού βαθμού κακοήθειας</w:t>
            </w:r>
          </w:p>
        </w:tc>
        <w:tc>
          <w:tcPr>
            <w:tcW w:w="1184" w:type="pct"/>
          </w:tcPr>
          <w:p w14:paraId="6CDB85DF" w14:textId="4CF7BA9F" w:rsidR="00BE1AD7" w:rsidRPr="00B801F7" w:rsidRDefault="00BE1AD7" w:rsidP="00BE1AD7">
            <w:pPr>
              <w:rPr>
                <w:rFonts w:ascii="DiN" w:hAnsi="DiN" w:cs="Calibri"/>
                <w:sz w:val="20"/>
                <w:szCs w:val="20"/>
              </w:rPr>
            </w:pPr>
            <w:proofErr w:type="spellStart"/>
            <w:r w:rsidRPr="00B801F7">
              <w:rPr>
                <w:rFonts w:ascii="DiN" w:hAnsi="DiN" w:cs="Calibri"/>
                <w:sz w:val="20"/>
                <w:szCs w:val="20"/>
              </w:rPr>
              <w:t>Εργ</w:t>
            </w:r>
            <w:proofErr w:type="spellEnd"/>
            <w:r w:rsidRPr="00B801F7">
              <w:rPr>
                <w:rFonts w:ascii="DiN" w:hAnsi="DiN" w:cs="Calibri"/>
                <w:sz w:val="20"/>
                <w:szCs w:val="20"/>
              </w:rPr>
              <w:t xml:space="preserve">αστηριακή </w:t>
            </w:r>
            <w:proofErr w:type="spellStart"/>
            <w:r w:rsidRPr="00B801F7">
              <w:rPr>
                <w:rFonts w:ascii="DiN" w:hAnsi="DiN" w:cs="Calibri"/>
                <w:sz w:val="20"/>
                <w:szCs w:val="20"/>
              </w:rPr>
              <w:t>διερεύνηση</w:t>
            </w:r>
            <w:proofErr w:type="spellEnd"/>
            <w:r w:rsidRPr="00B801F7">
              <w:rPr>
                <w:rFonts w:ascii="DiN" w:hAnsi="DiN" w:cs="Calibri"/>
                <w:sz w:val="20"/>
                <w:szCs w:val="20"/>
              </w:rPr>
              <w:t xml:space="preserve"> παραπ</w:t>
            </w:r>
            <w:proofErr w:type="spellStart"/>
            <w:r w:rsidRPr="00B801F7">
              <w:rPr>
                <w:rFonts w:ascii="DiN" w:hAnsi="DiN" w:cs="Calibri"/>
                <w:sz w:val="20"/>
                <w:szCs w:val="20"/>
              </w:rPr>
              <w:t>ρωτεϊν</w:t>
            </w:r>
            <w:proofErr w:type="spellEnd"/>
            <w:r w:rsidRPr="00B801F7">
              <w:rPr>
                <w:rFonts w:ascii="DiN" w:hAnsi="DiN" w:cs="Calibri"/>
                <w:sz w:val="20"/>
                <w:szCs w:val="20"/>
              </w:rPr>
              <w:t>αιμιών</w:t>
            </w:r>
          </w:p>
        </w:tc>
        <w:tc>
          <w:tcPr>
            <w:tcW w:w="1250" w:type="pct"/>
          </w:tcPr>
          <w:p w14:paraId="506B99B9" w14:textId="5394D56F" w:rsidR="00BE1AD7" w:rsidRPr="00B801F7" w:rsidRDefault="00BE1AD7" w:rsidP="00BE1AD7">
            <w:pPr>
              <w:rPr>
                <w:rFonts w:ascii="DiN" w:hAnsi="DiN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είγουσες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κατα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στάσεις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στην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Αιμ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ατολογία</w:t>
            </w:r>
          </w:p>
        </w:tc>
        <w:tc>
          <w:tcPr>
            <w:tcW w:w="851" w:type="pct"/>
          </w:tcPr>
          <w:p w14:paraId="7CD54E67" w14:textId="77FD0868" w:rsidR="00BE1AD7" w:rsidRPr="00A23F7F" w:rsidRDefault="00BE1AD7" w:rsidP="00BE1A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1AD7" w:rsidRPr="00B801F7" w14:paraId="192B7491" w14:textId="1E2DB656" w:rsidTr="00BE1AD7">
        <w:tc>
          <w:tcPr>
            <w:tcW w:w="356" w:type="pct"/>
            <w:shd w:val="clear" w:color="auto" w:fill="D9D9D9" w:themeFill="background1" w:themeFillShade="D9"/>
          </w:tcPr>
          <w:p w14:paraId="6DD8DFA1" w14:textId="77777777" w:rsidR="00BE1AD7" w:rsidRPr="00B801F7" w:rsidRDefault="00BE1AD7" w:rsidP="00BE1AD7">
            <w:pPr>
              <w:rPr>
                <w:rFonts w:ascii="DiN" w:hAnsi="DiN" w:cs="Calibri"/>
                <w:sz w:val="20"/>
                <w:szCs w:val="20"/>
                <w:u w:color="0000B0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1359" w:type="pct"/>
          </w:tcPr>
          <w:p w14:paraId="1FCF59DC" w14:textId="5ED04139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  <w:t>Β. ΛΑΜΠΡΟΠΟΥΛΟΥ</w:t>
            </w:r>
          </w:p>
        </w:tc>
        <w:tc>
          <w:tcPr>
            <w:tcW w:w="1184" w:type="pct"/>
          </w:tcPr>
          <w:p w14:paraId="21D0CDA1" w14:textId="56BF4119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 w:cs="Calibri"/>
                <w:b/>
                <w:bCs/>
                <w:i/>
                <w:iCs/>
                <w:sz w:val="20"/>
                <w:szCs w:val="20"/>
              </w:rPr>
              <w:t>Φ. Πα</w:t>
            </w:r>
            <w:proofErr w:type="spellStart"/>
            <w:r w:rsidRPr="00B801F7">
              <w:rPr>
                <w:rFonts w:ascii="DiN" w:hAnsi="DiN" w:cs="Calibri"/>
                <w:b/>
                <w:bCs/>
                <w:i/>
                <w:iCs/>
                <w:sz w:val="20"/>
                <w:szCs w:val="20"/>
              </w:rPr>
              <w:t>ληογιάννη</w:t>
            </w:r>
            <w:proofErr w:type="spellEnd"/>
          </w:p>
        </w:tc>
        <w:tc>
          <w:tcPr>
            <w:tcW w:w="1250" w:type="pct"/>
          </w:tcPr>
          <w:p w14:paraId="39D7887D" w14:textId="19BC1A09" w:rsidR="00BE1AD7" w:rsidRPr="00B801F7" w:rsidRDefault="00BE1AD7" w:rsidP="00BE1AD7">
            <w:pPr>
              <w:rPr>
                <w:rFonts w:ascii="DiN" w:hAnsi="DiN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Ε. ΣΟΛΩΜΟΥ</w:t>
            </w:r>
          </w:p>
        </w:tc>
        <w:tc>
          <w:tcPr>
            <w:tcW w:w="851" w:type="pct"/>
          </w:tcPr>
          <w:p w14:paraId="5AB8D0E4" w14:textId="77777777" w:rsidR="00BE1AD7" w:rsidRPr="00B801F7" w:rsidRDefault="00BE1AD7" w:rsidP="00BE1AD7">
            <w:pPr>
              <w:rPr>
                <w:rFonts w:ascii="DiN" w:hAnsi="DiN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1AD7" w:rsidRPr="00B801F7" w14:paraId="24BDF018" w14:textId="7F3297E3" w:rsidTr="00BE1AD7">
        <w:tc>
          <w:tcPr>
            <w:tcW w:w="356" w:type="pct"/>
            <w:shd w:val="clear" w:color="auto" w:fill="D9D9D9" w:themeFill="background1" w:themeFillShade="D9"/>
          </w:tcPr>
          <w:p w14:paraId="3323929A" w14:textId="77777777" w:rsidR="00BE1AD7" w:rsidRPr="00B801F7" w:rsidRDefault="00BE1AD7" w:rsidP="00BE1AD7">
            <w:pPr>
              <w:pStyle w:val="Body"/>
              <w:rPr>
                <w:rFonts w:ascii="DiN" w:hAnsi="DiN" w:cs="Calibri" w:hint="eastAsia"/>
                <w:color w:val="auto"/>
                <w:sz w:val="20"/>
                <w:szCs w:val="20"/>
                <w:lang w:val="en-US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12:15- 13.00</w:t>
            </w:r>
          </w:p>
        </w:tc>
        <w:tc>
          <w:tcPr>
            <w:tcW w:w="1359" w:type="pct"/>
          </w:tcPr>
          <w:p w14:paraId="6C273207" w14:textId="77777777" w:rsidR="00BE1AD7" w:rsidRPr="00B801F7" w:rsidRDefault="00BE1AD7" w:rsidP="00BE1AD7">
            <w:pPr>
              <w:pStyle w:val="Body"/>
              <w:rPr>
                <w:rFonts w:ascii="DiN" w:hAnsi="DiN" w:cs="Calibri" w:hint="eastAsia"/>
                <w:sz w:val="20"/>
                <w:szCs w:val="20"/>
              </w:rPr>
            </w:pPr>
            <w:r w:rsidRPr="00B801F7">
              <w:rPr>
                <w:rFonts w:ascii="DiN" w:hAnsi="DiN" w:cs="Calibri"/>
                <w:sz w:val="20"/>
                <w:szCs w:val="20"/>
                <w:lang w:val="en-US"/>
              </w:rPr>
              <w:t>Hodgkin</w:t>
            </w:r>
            <w:r w:rsidRPr="00B801F7">
              <w:rPr>
                <w:rFonts w:ascii="DiN" w:hAnsi="DiN" w:cs="Calibri"/>
                <w:sz w:val="20"/>
                <w:szCs w:val="20"/>
              </w:rPr>
              <w:t xml:space="preserve"> </w:t>
            </w: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λεμφώματα</w:t>
            </w:r>
            <w:r w:rsidRPr="00B801F7">
              <w:rPr>
                <w:rFonts w:ascii="DiN" w:hAnsi="DiN" w:cs="Calibri"/>
                <w:sz w:val="20"/>
                <w:szCs w:val="20"/>
              </w:rPr>
              <w:t xml:space="preserve"> </w:t>
            </w:r>
          </w:p>
          <w:p w14:paraId="01B0665F" w14:textId="77777777" w:rsidR="00BE1AD7" w:rsidRPr="00B801F7" w:rsidRDefault="00BE1AD7" w:rsidP="00BE1AD7">
            <w:pPr>
              <w:pStyle w:val="Body"/>
              <w:rPr>
                <w:rFonts w:ascii="DiN" w:eastAsia="Calibri" w:hAnsi="DiN" w:cs="Calibri"/>
                <w:sz w:val="20"/>
                <w:szCs w:val="20"/>
              </w:rPr>
            </w:pPr>
          </w:p>
        </w:tc>
        <w:tc>
          <w:tcPr>
            <w:tcW w:w="1184" w:type="pct"/>
          </w:tcPr>
          <w:p w14:paraId="1B78547E" w14:textId="603F7B72" w:rsidR="00BE1AD7" w:rsidRPr="00BE1AD7" w:rsidRDefault="00BE1AD7" w:rsidP="00BE1AD7">
            <w:pPr>
              <w:pStyle w:val="Body"/>
              <w:rPr>
                <w:rFonts w:asciiTheme="minorHAnsi" w:eastAsia="Calibri" w:hAnsiTheme="minorHAnsi" w:cs="Calibri"/>
                <w:sz w:val="20"/>
                <w:szCs w:val="20"/>
              </w:rPr>
            </w:pPr>
            <w:proofErr w:type="spellStart"/>
            <w:r w:rsidRPr="00B801F7">
              <w:rPr>
                <w:rFonts w:ascii="DiN" w:eastAsia="Calibri" w:hAnsi="DiN" w:cs="Calibri"/>
                <w:sz w:val="20"/>
                <w:szCs w:val="20"/>
              </w:rPr>
              <w:t>Μονοκλωνικη</w:t>
            </w:r>
            <w:proofErr w:type="spellEnd"/>
            <w:r w:rsidRPr="00B801F7">
              <w:rPr>
                <w:rFonts w:ascii="DiN" w:eastAsia="Calibri" w:hAnsi="DiN" w:cs="Calibri"/>
                <w:sz w:val="20"/>
                <w:szCs w:val="20"/>
              </w:rPr>
              <w:t xml:space="preserve"> </w:t>
            </w:r>
            <w:proofErr w:type="spellStart"/>
            <w:r w:rsidRPr="00B801F7">
              <w:rPr>
                <w:rFonts w:ascii="DiN" w:eastAsia="Calibri" w:hAnsi="DiN" w:cs="Calibri"/>
                <w:sz w:val="20"/>
                <w:szCs w:val="20"/>
              </w:rPr>
              <w:t>γαμμαπαθεια</w:t>
            </w:r>
            <w:proofErr w:type="spellEnd"/>
          </w:p>
        </w:tc>
        <w:tc>
          <w:tcPr>
            <w:tcW w:w="1250" w:type="pct"/>
          </w:tcPr>
          <w:p w14:paraId="277A6FFC" w14:textId="23A594F5" w:rsidR="00BE1AD7" w:rsidRPr="00FA1BEA" w:rsidRDefault="00BE1AD7" w:rsidP="00BE1AD7">
            <w:pPr>
              <w:pStyle w:val="Body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FA1BEA">
              <w:rPr>
                <w:rFonts w:ascii="DiN" w:eastAsia="Calibri" w:hAnsi="DiN" w:cs="Calibri"/>
                <w:sz w:val="20"/>
                <w:szCs w:val="20"/>
              </w:rPr>
              <w:t>Σύνοψη Αιματολογίας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(Ι)</w:t>
            </w:r>
          </w:p>
        </w:tc>
        <w:tc>
          <w:tcPr>
            <w:tcW w:w="851" w:type="pct"/>
          </w:tcPr>
          <w:p w14:paraId="52F9D03B" w14:textId="77777777" w:rsidR="00BE1AD7" w:rsidRPr="00B801F7" w:rsidRDefault="00BE1AD7" w:rsidP="00BE1AD7">
            <w:pPr>
              <w:pStyle w:val="Body"/>
              <w:rPr>
                <w:rFonts w:ascii="DiN" w:eastAsia="Calibri" w:hAnsi="DiN" w:cs="Calibri"/>
                <w:sz w:val="20"/>
                <w:szCs w:val="20"/>
              </w:rPr>
            </w:pPr>
          </w:p>
        </w:tc>
      </w:tr>
      <w:tr w:rsidR="00BE1AD7" w:rsidRPr="00B801F7" w14:paraId="4476A7BC" w14:textId="54B64F82" w:rsidTr="00BE1AD7">
        <w:tc>
          <w:tcPr>
            <w:tcW w:w="356" w:type="pct"/>
            <w:shd w:val="clear" w:color="auto" w:fill="D9D9D9" w:themeFill="background1" w:themeFillShade="D9"/>
          </w:tcPr>
          <w:p w14:paraId="25B08962" w14:textId="77777777" w:rsidR="00BE1AD7" w:rsidRPr="00B801F7" w:rsidRDefault="00BE1AD7" w:rsidP="00BE1AD7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  <w:u w:color="0000B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1359" w:type="pct"/>
          </w:tcPr>
          <w:p w14:paraId="0A1093F0" w14:textId="656E9829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  <w:t>Β. ΛΑΜΠΡΟΠΟΥΛΟΥ</w:t>
            </w:r>
          </w:p>
        </w:tc>
        <w:tc>
          <w:tcPr>
            <w:tcW w:w="1184" w:type="pct"/>
          </w:tcPr>
          <w:p w14:paraId="3B6D43EE" w14:textId="3758749A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  <w:t>Β. ΛΑΜΠΡΟΠΟΥΛΟΥ</w:t>
            </w:r>
          </w:p>
        </w:tc>
        <w:tc>
          <w:tcPr>
            <w:tcW w:w="1250" w:type="pct"/>
          </w:tcPr>
          <w:p w14:paraId="304BE0E5" w14:textId="372A5E3F" w:rsidR="00BE1AD7" w:rsidRPr="00B801F7" w:rsidRDefault="00BE1AD7" w:rsidP="00BE1AD7">
            <w:pPr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  <w:tc>
          <w:tcPr>
            <w:tcW w:w="851" w:type="pct"/>
          </w:tcPr>
          <w:p w14:paraId="71151387" w14:textId="77777777" w:rsidR="00BE1AD7" w:rsidRPr="00B801F7" w:rsidRDefault="00BE1AD7" w:rsidP="00BE1AD7">
            <w:pPr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E1AD7" w:rsidRPr="00B801F7" w14:paraId="6390C1E0" w14:textId="509B120F" w:rsidTr="00BE1AD7">
        <w:tc>
          <w:tcPr>
            <w:tcW w:w="356" w:type="pct"/>
            <w:shd w:val="clear" w:color="auto" w:fill="D9D9D9" w:themeFill="background1" w:themeFillShade="D9"/>
          </w:tcPr>
          <w:p w14:paraId="170D9DF5" w14:textId="77777777" w:rsidR="00BE1AD7" w:rsidRPr="00B801F7" w:rsidRDefault="00BE1AD7" w:rsidP="00BE1AD7">
            <w:pPr>
              <w:pStyle w:val="Body"/>
              <w:rPr>
                <w:rFonts w:ascii="DiN" w:eastAsia="Calibri" w:hAnsi="DiN" w:cs="Calibri"/>
                <w:color w:val="auto"/>
                <w:sz w:val="20"/>
                <w:szCs w:val="20"/>
              </w:rPr>
            </w:pPr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13:15 -14.00</w:t>
            </w:r>
          </w:p>
        </w:tc>
        <w:tc>
          <w:tcPr>
            <w:tcW w:w="1359" w:type="pct"/>
          </w:tcPr>
          <w:p w14:paraId="74A9C4A4" w14:textId="34B5B015" w:rsidR="00BE1AD7" w:rsidRPr="00FE6B66" w:rsidRDefault="00BE1AD7" w:rsidP="00BE1AD7">
            <w:pPr>
              <w:pStyle w:val="Body"/>
              <w:rPr>
                <w:rFonts w:asciiTheme="minorHAnsi" w:eastAsia="Calibri" w:hAnsiTheme="minorHAnsi" w:cs="Calibri"/>
                <w:sz w:val="20"/>
                <w:szCs w:val="20"/>
                <w:highlight w:val="yellow"/>
              </w:rPr>
            </w:pPr>
            <w:r w:rsidRPr="00B801F7">
              <w:rPr>
                <w:rFonts w:ascii="DiN" w:hAnsi="DiN" w:cs="Calibri"/>
                <w:sz w:val="20"/>
                <w:szCs w:val="20"/>
              </w:rPr>
              <w:t>Σύνοψη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801F7">
              <w:rPr>
                <w:rFonts w:ascii="DiN" w:hAnsi="DiN" w:cs="Calibri"/>
                <w:sz w:val="20"/>
                <w:szCs w:val="20"/>
              </w:rPr>
              <w:t>Λεμφουπερπλαστικώ</w:t>
            </w:r>
            <w:r>
              <w:rPr>
                <w:rFonts w:asciiTheme="minorHAnsi" w:hAnsiTheme="minorHAnsi" w:cs="Calibri"/>
                <w:sz w:val="20"/>
                <w:szCs w:val="20"/>
              </w:rPr>
              <w:t>ν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Συνδρόμων</w:t>
            </w:r>
          </w:p>
        </w:tc>
        <w:tc>
          <w:tcPr>
            <w:tcW w:w="1184" w:type="pct"/>
          </w:tcPr>
          <w:p w14:paraId="577E0DAA" w14:textId="77777777" w:rsidR="00BE1AD7" w:rsidRPr="00B801F7" w:rsidRDefault="00BE1AD7" w:rsidP="00BE1AD7">
            <w:pPr>
              <w:pStyle w:val="Default"/>
              <w:spacing w:before="0" w:line="240" w:lineRule="auto"/>
              <w:rPr>
                <w:rFonts w:ascii="DiN" w:eastAsia="Times New Roman" w:hAnsi="DiN" w:cs="Calibri"/>
                <w:color w:val="auto"/>
                <w:sz w:val="20"/>
                <w:szCs w:val="20"/>
              </w:rPr>
            </w:pPr>
            <w:proofErr w:type="spellStart"/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Πολλαπλούν</w:t>
            </w:r>
            <w:proofErr w:type="spellEnd"/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801F7">
              <w:rPr>
                <w:rFonts w:ascii="DiN" w:hAnsi="DiN" w:cs="Calibri"/>
                <w:color w:val="auto"/>
                <w:sz w:val="20"/>
                <w:szCs w:val="20"/>
              </w:rPr>
              <w:t>μυέλωμα</w:t>
            </w:r>
            <w:proofErr w:type="spellEnd"/>
          </w:p>
          <w:p w14:paraId="7C1B9279" w14:textId="77777777" w:rsidR="00BE1AD7" w:rsidRPr="00B801F7" w:rsidRDefault="00BE1AD7" w:rsidP="00BE1AD7">
            <w:pPr>
              <w:pStyle w:val="Body"/>
              <w:rPr>
                <w:rFonts w:ascii="DiN" w:hAnsi="DiN" w:cs="Calibri" w:hint="eastAsia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73E54DB" w14:textId="7BF27E89" w:rsidR="00BE1AD7" w:rsidRPr="00B801F7" w:rsidRDefault="00BE1AD7" w:rsidP="00BE1AD7">
            <w:pPr>
              <w:pStyle w:val="Default"/>
              <w:spacing w:before="0" w:line="240" w:lineRule="auto"/>
              <w:rPr>
                <w:rFonts w:ascii="DiN" w:hAnsi="DiN" w:cs="Calibri" w:hint="eastAsia"/>
                <w:color w:val="auto"/>
                <w:sz w:val="20"/>
                <w:szCs w:val="20"/>
              </w:rPr>
            </w:pPr>
            <w:r w:rsidRPr="00FA1BEA">
              <w:rPr>
                <w:rFonts w:ascii="DiN" w:eastAsia="Calibri" w:hAnsi="DiN" w:cs="Calibri"/>
                <w:sz w:val="20"/>
                <w:szCs w:val="20"/>
              </w:rPr>
              <w:t>Σύνοψη Αιματολογίας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(ΙΙ)</w:t>
            </w:r>
          </w:p>
        </w:tc>
        <w:tc>
          <w:tcPr>
            <w:tcW w:w="851" w:type="pct"/>
          </w:tcPr>
          <w:p w14:paraId="6810B891" w14:textId="77777777" w:rsidR="00BE1AD7" w:rsidRPr="00B801F7" w:rsidRDefault="00BE1AD7" w:rsidP="00BE1AD7">
            <w:pPr>
              <w:pStyle w:val="Default"/>
              <w:spacing w:before="0" w:line="240" w:lineRule="auto"/>
              <w:rPr>
                <w:rFonts w:ascii="DiN" w:hAnsi="DiN" w:cs="Calibri" w:hint="eastAsia"/>
                <w:color w:val="auto"/>
                <w:sz w:val="20"/>
                <w:szCs w:val="20"/>
              </w:rPr>
            </w:pPr>
          </w:p>
        </w:tc>
      </w:tr>
      <w:tr w:rsidR="00BE1AD7" w:rsidRPr="00B801F7" w14:paraId="6A2895A8" w14:textId="64857AD3" w:rsidTr="00BE1AD7">
        <w:tc>
          <w:tcPr>
            <w:tcW w:w="356" w:type="pct"/>
            <w:shd w:val="clear" w:color="auto" w:fill="D9D9D9" w:themeFill="background1" w:themeFillShade="D9"/>
          </w:tcPr>
          <w:p w14:paraId="436A9F1B" w14:textId="77777777" w:rsidR="00BE1AD7" w:rsidRPr="00B801F7" w:rsidRDefault="00BE1AD7" w:rsidP="00BE1AD7">
            <w:pPr>
              <w:rPr>
                <w:rFonts w:ascii="DiN" w:hAnsi="DiN" w:cs="Calibri"/>
                <w:sz w:val="20"/>
                <w:szCs w:val="20"/>
                <w:u w:color="0000B0"/>
              </w:rPr>
            </w:pPr>
            <w:r>
              <w:rPr>
                <w:rFonts w:cs="Calibri"/>
                <w:sz w:val="20"/>
                <w:szCs w:val="20"/>
                <w:u w:color="0000B0"/>
              </w:rPr>
              <w:t>Δ 15’</w:t>
            </w:r>
          </w:p>
        </w:tc>
        <w:tc>
          <w:tcPr>
            <w:tcW w:w="1359" w:type="pct"/>
          </w:tcPr>
          <w:p w14:paraId="3867D036" w14:textId="427B61AE" w:rsidR="00BE1AD7" w:rsidRPr="00B801F7" w:rsidRDefault="00BE1AD7" w:rsidP="00BE1AD7">
            <w:pPr>
              <w:rPr>
                <w:rFonts w:ascii="DiN" w:hAnsi="DiN"/>
                <w:sz w:val="20"/>
                <w:szCs w:val="20"/>
                <w:lang w:val="el-GR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  <w:t>Β. ΛΑΜΠΡΟΠΟΥΛΟΥ</w:t>
            </w:r>
          </w:p>
        </w:tc>
        <w:tc>
          <w:tcPr>
            <w:tcW w:w="1184" w:type="pct"/>
          </w:tcPr>
          <w:p w14:paraId="4F4B2DBA" w14:textId="19DF1BCF" w:rsidR="00BE1AD7" w:rsidRPr="00B801F7" w:rsidRDefault="00BE1AD7" w:rsidP="00BE1AD7">
            <w:pPr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  <w:t>Β. ΛΑΜΠΡΟΠΟΥΛΟΥ</w:t>
            </w:r>
          </w:p>
        </w:tc>
        <w:tc>
          <w:tcPr>
            <w:tcW w:w="1250" w:type="pct"/>
          </w:tcPr>
          <w:p w14:paraId="1BCDD581" w14:textId="6F6E7285" w:rsidR="00BE1AD7" w:rsidRPr="00B801F7" w:rsidRDefault="00BE1AD7" w:rsidP="00BE1AD7">
            <w:pPr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</w:pPr>
            <w:r w:rsidRPr="00B801F7">
              <w:rPr>
                <w:rFonts w:ascii="DiN" w:hAnsi="DiN"/>
                <w:b/>
                <w:bCs/>
                <w:sz w:val="20"/>
                <w:szCs w:val="20"/>
              </w:rPr>
              <w:t>A.ΣΠΥΡΙΔΩΝΙΔΗΣ</w:t>
            </w:r>
          </w:p>
        </w:tc>
        <w:tc>
          <w:tcPr>
            <w:tcW w:w="851" w:type="pct"/>
          </w:tcPr>
          <w:p w14:paraId="6FC5DCEC" w14:textId="77777777" w:rsidR="00BE1AD7" w:rsidRPr="00B801F7" w:rsidRDefault="00BE1AD7" w:rsidP="00BE1AD7">
            <w:pPr>
              <w:rPr>
                <w:rFonts w:ascii="DiN" w:hAnsi="Di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FDC9E64" w14:textId="77777777" w:rsidR="00DF6AD7" w:rsidRPr="00F622C6" w:rsidRDefault="00DF6AD7">
      <w:pPr>
        <w:rPr>
          <w:lang w:val="el-GR"/>
        </w:rPr>
      </w:pPr>
    </w:p>
    <w:sectPr w:rsidR="00DF6AD7" w:rsidRPr="00F622C6" w:rsidSect="00BD07C7">
      <w:pgSz w:w="12240" w:h="15840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ambria"/>
    <w:charset w:val="00"/>
    <w:family w:val="auto"/>
    <w:pitch w:val="variable"/>
    <w:sig w:usb0="E50002FF" w:usb1="500079DB" w:usb2="00000010" w:usb3="00000000" w:csb0="00000001" w:csb1="00000000"/>
  </w:font>
  <w:font w:name="Di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C6"/>
    <w:rsid w:val="001B38B8"/>
    <w:rsid w:val="00485ACA"/>
    <w:rsid w:val="007F420E"/>
    <w:rsid w:val="009852C5"/>
    <w:rsid w:val="00A509F8"/>
    <w:rsid w:val="00B17B5B"/>
    <w:rsid w:val="00B801F7"/>
    <w:rsid w:val="00BD07C7"/>
    <w:rsid w:val="00BE1AD7"/>
    <w:rsid w:val="00C22230"/>
    <w:rsid w:val="00C8530F"/>
    <w:rsid w:val="00CD03F8"/>
    <w:rsid w:val="00D061BC"/>
    <w:rsid w:val="00DE1AAC"/>
    <w:rsid w:val="00DF6AD7"/>
    <w:rsid w:val="00F31A8F"/>
    <w:rsid w:val="00F622C6"/>
    <w:rsid w:val="00FA1BEA"/>
    <w:rsid w:val="00FC610C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32BD"/>
  <w15:chartTrackingRefBased/>
  <w15:docId w15:val="{9C2646BE-46E1-437F-AE8E-76BFDF80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62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2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2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2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2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2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2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2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2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2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2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22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22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22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22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22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22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2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2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2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22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22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22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2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22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22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6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622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l-GR" w:eastAsia="el-GR" w:bidi="ar-SA"/>
      <w14:ligatures w14:val="none"/>
    </w:rPr>
  </w:style>
  <w:style w:type="paragraph" w:customStyle="1" w:styleId="Default">
    <w:name w:val="Default"/>
    <w:rsid w:val="00B801F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l-GR"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Spyridonidis Alexandros</dc:creator>
  <cp:keywords/>
  <dc:description/>
  <cp:lastModifiedBy>Αρβανίτη Μαριάννα</cp:lastModifiedBy>
  <cp:revision>2</cp:revision>
  <cp:lastPrinted>2024-03-15T10:21:00Z</cp:lastPrinted>
  <dcterms:created xsi:type="dcterms:W3CDTF">2024-03-19T12:00:00Z</dcterms:created>
  <dcterms:modified xsi:type="dcterms:W3CDTF">2024-03-19T12:00:00Z</dcterms:modified>
</cp:coreProperties>
</file>